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ED" w:rsidRPr="003233A9" w:rsidRDefault="002729ED" w:rsidP="00E47DD5">
      <w:pPr>
        <w:spacing w:after="0"/>
        <w:jc w:val="right"/>
        <w:rPr>
          <w:rFonts w:ascii="Times New Roman" w:hAnsi="Times New Roman"/>
          <w:sz w:val="24"/>
          <w:szCs w:val="24"/>
        </w:rPr>
      </w:pPr>
      <w:r w:rsidRPr="003233A9">
        <w:rPr>
          <w:rFonts w:ascii="Times New Roman" w:hAnsi="Times New Roman"/>
          <w:sz w:val="24"/>
          <w:szCs w:val="24"/>
        </w:rPr>
        <w:t xml:space="preserve">Приложение </w:t>
      </w:r>
      <w:r w:rsidR="002A0054">
        <w:rPr>
          <w:rFonts w:ascii="Times New Roman" w:hAnsi="Times New Roman"/>
          <w:sz w:val="24"/>
          <w:szCs w:val="24"/>
        </w:rPr>
        <w:t>2</w:t>
      </w:r>
      <w:r w:rsidR="00140876" w:rsidRPr="003233A9">
        <w:rPr>
          <w:rFonts w:ascii="Times New Roman" w:hAnsi="Times New Roman"/>
          <w:sz w:val="24"/>
          <w:szCs w:val="24"/>
        </w:rPr>
        <w:t>.7</w:t>
      </w:r>
    </w:p>
    <w:p w:rsidR="002729ED" w:rsidRPr="003233A9" w:rsidRDefault="002729ED" w:rsidP="00E47DD5">
      <w:pPr>
        <w:spacing w:after="0"/>
        <w:jc w:val="right"/>
        <w:rPr>
          <w:rFonts w:ascii="Times New Roman" w:hAnsi="Times New Roman"/>
        </w:rPr>
      </w:pPr>
      <w:r w:rsidRPr="003233A9">
        <w:rPr>
          <w:rFonts w:ascii="Times New Roman" w:hAnsi="Times New Roman"/>
        </w:rPr>
        <w:t xml:space="preserve">к ОПОП по специальности </w:t>
      </w:r>
    </w:p>
    <w:p w:rsidR="002729ED" w:rsidRPr="003233A9" w:rsidRDefault="002729ED" w:rsidP="00E47DD5">
      <w:pPr>
        <w:spacing w:after="0"/>
        <w:jc w:val="right"/>
        <w:rPr>
          <w:rFonts w:ascii="Times New Roman" w:hAnsi="Times New Roman"/>
        </w:rPr>
      </w:pPr>
      <w:r w:rsidRPr="003233A9">
        <w:rPr>
          <w:rFonts w:ascii="Times New Roman" w:hAnsi="Times New Roman"/>
        </w:rPr>
        <w:t>09.02.07 «Информационные системы и программирование»</w:t>
      </w:r>
    </w:p>
    <w:p w:rsidR="00B23FE2" w:rsidRPr="003233A9" w:rsidRDefault="00B23FE2" w:rsidP="00E47DD5">
      <w:pPr>
        <w:spacing w:after="0"/>
        <w:jc w:val="right"/>
        <w:rPr>
          <w:rFonts w:ascii="Times New Roman" w:hAnsi="Times New Roman"/>
        </w:rPr>
      </w:pPr>
    </w:p>
    <w:p w:rsidR="002729ED" w:rsidRPr="003233A9" w:rsidRDefault="002729ED" w:rsidP="002729ED">
      <w:pPr>
        <w:jc w:val="center"/>
        <w:rPr>
          <w:rFonts w:ascii="Times New Roman" w:hAnsi="Times New Roman"/>
          <w:b/>
          <w:sz w:val="24"/>
          <w:szCs w:val="24"/>
        </w:rPr>
      </w:pPr>
    </w:p>
    <w:p w:rsidR="00521759" w:rsidRPr="003233A9" w:rsidRDefault="00521759" w:rsidP="002729ED">
      <w:pPr>
        <w:spacing w:after="0"/>
        <w:jc w:val="center"/>
        <w:rPr>
          <w:rFonts w:ascii="Times New Roman" w:hAnsi="Times New Roman"/>
          <w:sz w:val="24"/>
          <w:szCs w:val="24"/>
        </w:rPr>
      </w:pPr>
    </w:p>
    <w:p w:rsidR="002729ED" w:rsidRPr="003233A9" w:rsidRDefault="002729ED" w:rsidP="002729ED">
      <w:pPr>
        <w:spacing w:after="0"/>
        <w:jc w:val="center"/>
        <w:rPr>
          <w:rFonts w:ascii="Times New Roman" w:hAnsi="Times New Roman"/>
          <w:sz w:val="24"/>
          <w:szCs w:val="24"/>
        </w:rPr>
      </w:pPr>
      <w:r w:rsidRPr="003233A9">
        <w:rPr>
          <w:rFonts w:ascii="Times New Roman" w:hAnsi="Times New Roman"/>
          <w:sz w:val="24"/>
          <w:szCs w:val="24"/>
        </w:rPr>
        <w:t>Министерство образования Московской области</w:t>
      </w:r>
    </w:p>
    <w:p w:rsidR="00521759" w:rsidRPr="003233A9" w:rsidRDefault="00521759" w:rsidP="002729ED">
      <w:pPr>
        <w:spacing w:after="0"/>
        <w:jc w:val="center"/>
        <w:rPr>
          <w:rFonts w:ascii="Times New Roman" w:hAnsi="Times New Roman"/>
          <w:sz w:val="24"/>
          <w:szCs w:val="24"/>
        </w:rPr>
      </w:pPr>
      <w:r w:rsidRPr="003233A9">
        <w:rPr>
          <w:rFonts w:ascii="Times New Roman" w:hAnsi="Times New Roman"/>
          <w:sz w:val="24"/>
          <w:szCs w:val="24"/>
        </w:rPr>
        <w:t>Государственное бюджетное профессиональное образовательное учреждение</w:t>
      </w:r>
      <w:r w:rsidR="00405038" w:rsidRPr="003233A9">
        <w:rPr>
          <w:rFonts w:ascii="Times New Roman" w:hAnsi="Times New Roman"/>
          <w:sz w:val="24"/>
          <w:szCs w:val="24"/>
        </w:rPr>
        <w:t xml:space="preserve"> </w:t>
      </w:r>
    </w:p>
    <w:p w:rsidR="002729ED" w:rsidRPr="003233A9" w:rsidRDefault="00405038" w:rsidP="002729ED">
      <w:pPr>
        <w:spacing w:after="0"/>
        <w:jc w:val="center"/>
        <w:rPr>
          <w:rFonts w:ascii="Times New Roman" w:hAnsi="Times New Roman"/>
          <w:sz w:val="24"/>
          <w:szCs w:val="24"/>
        </w:rPr>
      </w:pPr>
      <w:r w:rsidRPr="003233A9">
        <w:rPr>
          <w:rFonts w:ascii="Times New Roman" w:hAnsi="Times New Roman"/>
          <w:sz w:val="24"/>
          <w:szCs w:val="24"/>
        </w:rPr>
        <w:t>«Воскресенский колледж»</w:t>
      </w:r>
    </w:p>
    <w:p w:rsidR="002729ED" w:rsidRPr="003233A9" w:rsidRDefault="002729ED" w:rsidP="002729ED">
      <w:pPr>
        <w:spacing w:after="0"/>
        <w:jc w:val="center"/>
        <w:rPr>
          <w:rFonts w:ascii="Times New Roman" w:hAnsi="Times New Roman"/>
          <w:sz w:val="24"/>
          <w:szCs w:val="24"/>
        </w:rPr>
      </w:pPr>
    </w:p>
    <w:p w:rsidR="00803630" w:rsidRPr="003233A9" w:rsidRDefault="00803630" w:rsidP="00803630">
      <w:pPr>
        <w:pStyle w:val="a3"/>
        <w:rPr>
          <w:sz w:val="20"/>
          <w:lang w:val="ru-RU"/>
        </w:rPr>
      </w:pPr>
    </w:p>
    <w:tbl>
      <w:tblPr>
        <w:tblW w:w="0" w:type="auto"/>
        <w:tblInd w:w="4503" w:type="dxa"/>
        <w:tblLook w:val="04A0" w:firstRow="1" w:lastRow="0" w:firstColumn="1" w:lastColumn="0" w:noHBand="0" w:noVBand="1"/>
      </w:tblPr>
      <w:tblGrid>
        <w:gridCol w:w="5351"/>
      </w:tblGrid>
      <w:tr w:rsidR="00412EBE" w:rsidRPr="003233A9" w:rsidTr="001D31A7">
        <w:tc>
          <w:tcPr>
            <w:tcW w:w="5528" w:type="dxa"/>
          </w:tcPr>
          <w:p w:rsidR="00412EBE" w:rsidRPr="003233A9" w:rsidRDefault="00412EBE" w:rsidP="001D31A7">
            <w:pPr>
              <w:spacing w:after="0"/>
              <w:jc w:val="right"/>
              <w:rPr>
                <w:rFonts w:ascii="Times New Roman" w:hAnsi="Times New Roman"/>
                <w:sz w:val="24"/>
                <w:szCs w:val="24"/>
              </w:rPr>
            </w:pPr>
            <w:r w:rsidRPr="003233A9">
              <w:rPr>
                <w:rFonts w:ascii="Times New Roman" w:hAnsi="Times New Roman"/>
                <w:sz w:val="24"/>
                <w:szCs w:val="24"/>
              </w:rPr>
              <w:t>Утверждена приказом</w:t>
            </w:r>
            <w:r w:rsidRPr="003233A9">
              <w:rPr>
                <w:rFonts w:ascii="Times New Roman" w:hAnsi="Times New Roman"/>
                <w:sz w:val="24"/>
                <w:szCs w:val="24"/>
                <w:lang w:eastAsia="zh-CN"/>
              </w:rPr>
              <w:t xml:space="preserve"> </w:t>
            </w:r>
            <w:r w:rsidRPr="003233A9">
              <w:rPr>
                <w:rFonts w:ascii="Times New Roman" w:hAnsi="Times New Roman"/>
                <w:sz w:val="24"/>
                <w:szCs w:val="24"/>
              </w:rPr>
              <w:t>руководителя</w:t>
            </w:r>
          </w:p>
          <w:p w:rsidR="00412EBE" w:rsidRPr="003233A9" w:rsidRDefault="00412EBE" w:rsidP="001D31A7">
            <w:pPr>
              <w:spacing w:after="0"/>
              <w:jc w:val="right"/>
              <w:rPr>
                <w:rFonts w:ascii="Times New Roman" w:hAnsi="Times New Roman"/>
                <w:sz w:val="24"/>
                <w:szCs w:val="24"/>
              </w:rPr>
            </w:pPr>
            <w:r w:rsidRPr="003233A9">
              <w:rPr>
                <w:rFonts w:ascii="Times New Roman" w:hAnsi="Times New Roman"/>
                <w:sz w:val="24"/>
                <w:szCs w:val="24"/>
              </w:rPr>
              <w:t xml:space="preserve"> образовательной организации</w:t>
            </w:r>
          </w:p>
        </w:tc>
      </w:tr>
      <w:tr w:rsidR="00412EBE" w:rsidRPr="003233A9" w:rsidTr="001D31A7">
        <w:tc>
          <w:tcPr>
            <w:tcW w:w="5528" w:type="dxa"/>
          </w:tcPr>
          <w:p w:rsidR="00412EBE" w:rsidRPr="003233A9" w:rsidRDefault="00667DB2" w:rsidP="001D31A7">
            <w:pPr>
              <w:spacing w:after="0"/>
              <w:jc w:val="right"/>
              <w:rPr>
                <w:rFonts w:ascii="Times New Roman" w:hAnsi="Times New Roman"/>
                <w:sz w:val="24"/>
                <w:szCs w:val="24"/>
              </w:rPr>
            </w:pPr>
            <w:r w:rsidRPr="00607066">
              <w:rPr>
                <w:rFonts w:ascii="Times New Roman" w:hAnsi="Times New Roman"/>
                <w:sz w:val="24"/>
                <w:szCs w:val="24"/>
              </w:rPr>
              <w:t xml:space="preserve">№ </w:t>
            </w:r>
            <w:r w:rsidRPr="00B91CA4">
              <w:rPr>
                <w:rFonts w:ascii="Times New Roman" w:hAnsi="Times New Roman"/>
                <w:sz w:val="24"/>
                <w:szCs w:val="24"/>
                <w:u w:val="single"/>
              </w:rPr>
              <w:t>182-о</w:t>
            </w:r>
            <w:r w:rsidRPr="00607066">
              <w:rPr>
                <w:rFonts w:ascii="Times New Roman" w:hAnsi="Times New Roman"/>
                <w:sz w:val="24"/>
                <w:szCs w:val="24"/>
              </w:rPr>
              <w:t xml:space="preserve"> от </w:t>
            </w:r>
            <w:r w:rsidRPr="00B91CA4">
              <w:rPr>
                <w:rFonts w:ascii="Times New Roman" w:hAnsi="Times New Roman"/>
                <w:sz w:val="24"/>
                <w:szCs w:val="24"/>
                <w:u w:val="single"/>
              </w:rPr>
              <w:t>30</w:t>
            </w:r>
            <w:r>
              <w:rPr>
                <w:rFonts w:ascii="Times New Roman" w:hAnsi="Times New Roman"/>
                <w:sz w:val="24"/>
                <w:szCs w:val="24"/>
              </w:rPr>
              <w:t xml:space="preserve"> </w:t>
            </w:r>
            <w:r w:rsidRPr="00B91CA4">
              <w:rPr>
                <w:rFonts w:ascii="Times New Roman" w:hAnsi="Times New Roman"/>
                <w:sz w:val="24"/>
                <w:szCs w:val="24"/>
                <w:u w:val="single"/>
              </w:rPr>
              <w:t>августа</w:t>
            </w:r>
            <w:r>
              <w:rPr>
                <w:rFonts w:ascii="Times New Roman" w:hAnsi="Times New Roman"/>
                <w:sz w:val="24"/>
                <w:szCs w:val="24"/>
              </w:rPr>
              <w:t xml:space="preserve"> 20</w:t>
            </w:r>
            <w:r w:rsidRPr="00B91CA4">
              <w:rPr>
                <w:rFonts w:ascii="Times New Roman" w:hAnsi="Times New Roman"/>
                <w:sz w:val="24"/>
                <w:szCs w:val="24"/>
                <w:u w:val="single"/>
              </w:rPr>
              <w:t>22</w:t>
            </w:r>
            <w:r>
              <w:rPr>
                <w:rFonts w:ascii="Times New Roman" w:hAnsi="Times New Roman"/>
                <w:sz w:val="24"/>
                <w:szCs w:val="24"/>
              </w:rPr>
              <w:t xml:space="preserve"> г.</w:t>
            </w:r>
          </w:p>
        </w:tc>
      </w:tr>
    </w:tbl>
    <w:p w:rsidR="002729ED" w:rsidRPr="003233A9" w:rsidRDefault="002729ED" w:rsidP="00803630">
      <w:pPr>
        <w:spacing w:after="0"/>
        <w:jc w:val="both"/>
        <w:rPr>
          <w:rFonts w:ascii="Times New Roman" w:hAnsi="Times New Roman"/>
          <w:b/>
          <w:sz w:val="24"/>
          <w:szCs w:val="24"/>
        </w:rPr>
      </w:pPr>
    </w:p>
    <w:p w:rsidR="002729ED" w:rsidRPr="003233A9" w:rsidRDefault="002729ED" w:rsidP="002729ED">
      <w:pPr>
        <w:jc w:val="center"/>
        <w:rPr>
          <w:rFonts w:ascii="Times New Roman" w:hAnsi="Times New Roman"/>
          <w:b/>
          <w:sz w:val="24"/>
          <w:szCs w:val="24"/>
        </w:rPr>
      </w:pPr>
    </w:p>
    <w:p w:rsidR="002729ED" w:rsidRPr="003233A9" w:rsidRDefault="002729ED" w:rsidP="002729ED">
      <w:pPr>
        <w:jc w:val="center"/>
        <w:rPr>
          <w:rFonts w:ascii="Times New Roman" w:hAnsi="Times New Roman"/>
          <w:b/>
          <w:sz w:val="24"/>
          <w:szCs w:val="24"/>
        </w:rPr>
      </w:pPr>
    </w:p>
    <w:p w:rsidR="002729ED" w:rsidRPr="003233A9" w:rsidRDefault="002729ED" w:rsidP="002729ED">
      <w:pPr>
        <w:jc w:val="center"/>
        <w:rPr>
          <w:rFonts w:ascii="Times New Roman" w:hAnsi="Times New Roman"/>
          <w:sz w:val="24"/>
          <w:szCs w:val="24"/>
        </w:rPr>
      </w:pPr>
      <w:r w:rsidRPr="003233A9">
        <w:rPr>
          <w:rFonts w:ascii="Times New Roman" w:hAnsi="Times New Roman"/>
          <w:sz w:val="24"/>
          <w:szCs w:val="24"/>
        </w:rPr>
        <w:t>РАБОЧАЯ ПРОГРАММА ПРОФЕССИОНАЛЬНОГО МОДУЛЯ</w:t>
      </w:r>
    </w:p>
    <w:p w:rsidR="004B58E4" w:rsidRPr="003233A9" w:rsidRDefault="00DC5668" w:rsidP="004B58E4">
      <w:pPr>
        <w:jc w:val="center"/>
        <w:rPr>
          <w:rFonts w:ascii="Times New Roman" w:hAnsi="Times New Roman"/>
          <w:sz w:val="24"/>
          <w:szCs w:val="24"/>
        </w:rPr>
      </w:pPr>
      <w:r w:rsidRPr="003233A9">
        <w:rPr>
          <w:rFonts w:ascii="Times New Roman" w:hAnsi="Times New Roman"/>
          <w:sz w:val="24"/>
          <w:szCs w:val="24"/>
        </w:rPr>
        <w:t>«</w:t>
      </w:r>
      <w:r w:rsidR="00A477CE" w:rsidRPr="003233A9">
        <w:rPr>
          <w:rFonts w:ascii="Times New Roman" w:hAnsi="Times New Roman"/>
          <w:sz w:val="24"/>
          <w:szCs w:val="24"/>
        </w:rPr>
        <w:t>ПМ.04</w:t>
      </w:r>
      <w:r w:rsidR="002729ED" w:rsidRPr="003233A9">
        <w:rPr>
          <w:rFonts w:ascii="Times New Roman" w:hAnsi="Times New Roman"/>
          <w:sz w:val="24"/>
          <w:szCs w:val="24"/>
        </w:rPr>
        <w:t xml:space="preserve"> </w:t>
      </w:r>
      <w:r w:rsidR="004B58E4" w:rsidRPr="003233A9">
        <w:rPr>
          <w:rFonts w:ascii="Times New Roman" w:hAnsi="Times New Roman"/>
          <w:sz w:val="24"/>
          <w:szCs w:val="24"/>
        </w:rPr>
        <w:t xml:space="preserve">Сопровождение и обслуживание </w:t>
      </w:r>
    </w:p>
    <w:p w:rsidR="002729ED" w:rsidRPr="003233A9" w:rsidRDefault="004B58E4" w:rsidP="004B58E4">
      <w:pPr>
        <w:jc w:val="center"/>
        <w:rPr>
          <w:rFonts w:ascii="Times New Roman" w:hAnsi="Times New Roman"/>
          <w:sz w:val="24"/>
          <w:szCs w:val="24"/>
        </w:rPr>
      </w:pPr>
      <w:r w:rsidRPr="003233A9">
        <w:rPr>
          <w:rFonts w:ascii="Times New Roman" w:hAnsi="Times New Roman"/>
          <w:sz w:val="24"/>
          <w:szCs w:val="24"/>
        </w:rPr>
        <w:t>программного обеспечения компьютерных систем</w:t>
      </w:r>
      <w:r w:rsidR="002729ED" w:rsidRPr="003233A9">
        <w:rPr>
          <w:rFonts w:ascii="Times New Roman" w:hAnsi="Times New Roman"/>
          <w:sz w:val="24"/>
          <w:szCs w:val="24"/>
        </w:rPr>
        <w:t>»</w:t>
      </w:r>
    </w:p>
    <w:p w:rsidR="002729ED" w:rsidRPr="003233A9" w:rsidRDefault="002729ED" w:rsidP="002729ED">
      <w:pPr>
        <w:jc w:val="center"/>
        <w:rPr>
          <w:rFonts w:ascii="Times New Roman" w:hAnsi="Times New Roman"/>
          <w:sz w:val="24"/>
          <w:szCs w:val="24"/>
        </w:rPr>
      </w:pPr>
    </w:p>
    <w:p w:rsidR="002729ED" w:rsidRPr="003233A9" w:rsidRDefault="002729ED" w:rsidP="002729ED">
      <w:pPr>
        <w:jc w:val="center"/>
        <w:rPr>
          <w:rFonts w:ascii="Times New Roman" w:hAnsi="Times New Roman"/>
          <w:sz w:val="24"/>
          <w:szCs w:val="24"/>
        </w:rPr>
      </w:pPr>
    </w:p>
    <w:p w:rsidR="002729ED" w:rsidRPr="003233A9" w:rsidRDefault="002729ED" w:rsidP="002729ED">
      <w:pPr>
        <w:jc w:val="center"/>
        <w:rPr>
          <w:rFonts w:ascii="Times New Roman" w:hAnsi="Times New Roman"/>
          <w:sz w:val="24"/>
          <w:szCs w:val="24"/>
        </w:rPr>
      </w:pPr>
    </w:p>
    <w:p w:rsidR="002729ED" w:rsidRPr="003233A9" w:rsidRDefault="002729ED" w:rsidP="002729ED">
      <w:pPr>
        <w:jc w:val="center"/>
        <w:rPr>
          <w:rFonts w:ascii="Times New Roman" w:hAnsi="Times New Roman"/>
          <w:sz w:val="24"/>
          <w:szCs w:val="24"/>
        </w:rPr>
      </w:pPr>
    </w:p>
    <w:p w:rsidR="002729ED" w:rsidRPr="003233A9" w:rsidRDefault="002729ED" w:rsidP="002729ED">
      <w:pPr>
        <w:jc w:val="center"/>
        <w:rPr>
          <w:rFonts w:ascii="Times New Roman" w:hAnsi="Times New Roman"/>
          <w:sz w:val="24"/>
          <w:szCs w:val="24"/>
        </w:rPr>
      </w:pPr>
    </w:p>
    <w:p w:rsidR="002264DC" w:rsidRPr="003233A9" w:rsidRDefault="002264DC" w:rsidP="002729ED">
      <w:pPr>
        <w:jc w:val="center"/>
        <w:rPr>
          <w:rFonts w:ascii="Times New Roman" w:hAnsi="Times New Roman"/>
          <w:sz w:val="24"/>
          <w:szCs w:val="24"/>
        </w:rPr>
      </w:pPr>
    </w:p>
    <w:p w:rsidR="00521759" w:rsidRPr="003233A9" w:rsidRDefault="00521759" w:rsidP="002729ED">
      <w:pPr>
        <w:jc w:val="center"/>
        <w:rPr>
          <w:rFonts w:ascii="Times New Roman" w:hAnsi="Times New Roman"/>
          <w:sz w:val="24"/>
          <w:szCs w:val="24"/>
        </w:rPr>
      </w:pPr>
    </w:p>
    <w:p w:rsidR="00521759" w:rsidRPr="003233A9" w:rsidRDefault="00521759" w:rsidP="002729ED">
      <w:pPr>
        <w:jc w:val="center"/>
        <w:rPr>
          <w:rFonts w:ascii="Times New Roman" w:hAnsi="Times New Roman"/>
          <w:sz w:val="24"/>
          <w:szCs w:val="24"/>
        </w:rPr>
      </w:pPr>
    </w:p>
    <w:p w:rsidR="00521759" w:rsidRPr="003233A9" w:rsidRDefault="00521759" w:rsidP="002729ED">
      <w:pPr>
        <w:jc w:val="center"/>
        <w:rPr>
          <w:rFonts w:ascii="Times New Roman" w:hAnsi="Times New Roman"/>
          <w:sz w:val="24"/>
          <w:szCs w:val="24"/>
        </w:rPr>
      </w:pPr>
    </w:p>
    <w:p w:rsidR="00521759" w:rsidRPr="003233A9" w:rsidRDefault="00521759" w:rsidP="002729ED">
      <w:pPr>
        <w:jc w:val="center"/>
        <w:rPr>
          <w:rFonts w:ascii="Times New Roman" w:hAnsi="Times New Roman"/>
          <w:sz w:val="24"/>
          <w:szCs w:val="24"/>
        </w:rPr>
      </w:pPr>
    </w:p>
    <w:p w:rsidR="002729ED" w:rsidRPr="003233A9" w:rsidRDefault="002729ED" w:rsidP="002729ED">
      <w:pPr>
        <w:jc w:val="center"/>
        <w:rPr>
          <w:rFonts w:ascii="Times New Roman" w:hAnsi="Times New Roman"/>
          <w:sz w:val="24"/>
          <w:szCs w:val="24"/>
        </w:rPr>
      </w:pPr>
    </w:p>
    <w:p w:rsidR="004A22F4" w:rsidRPr="003233A9" w:rsidRDefault="002729ED" w:rsidP="002729ED">
      <w:pPr>
        <w:jc w:val="center"/>
        <w:rPr>
          <w:rFonts w:ascii="Times New Roman" w:hAnsi="Times New Roman"/>
          <w:sz w:val="24"/>
          <w:szCs w:val="24"/>
        </w:rPr>
      </w:pPr>
      <w:r w:rsidRPr="003233A9">
        <w:rPr>
          <w:rFonts w:ascii="Times New Roman" w:hAnsi="Times New Roman"/>
          <w:sz w:val="24"/>
          <w:szCs w:val="24"/>
        </w:rPr>
        <w:t>Воскресенск, 202</w:t>
      </w:r>
      <w:r w:rsidR="004B58E4" w:rsidRPr="003233A9">
        <w:rPr>
          <w:rFonts w:ascii="Times New Roman" w:hAnsi="Times New Roman"/>
          <w:sz w:val="24"/>
          <w:szCs w:val="24"/>
        </w:rPr>
        <w:t>2</w:t>
      </w:r>
      <w:r w:rsidRPr="003233A9">
        <w:rPr>
          <w:rFonts w:ascii="Times New Roman" w:hAnsi="Times New Roman"/>
          <w:sz w:val="24"/>
          <w:szCs w:val="24"/>
        </w:rPr>
        <w:t xml:space="preserve"> г.</w:t>
      </w:r>
    </w:p>
    <w:p w:rsidR="004A22F4" w:rsidRPr="003233A9" w:rsidRDefault="004A22F4">
      <w:pPr>
        <w:spacing w:after="0" w:line="240" w:lineRule="auto"/>
        <w:rPr>
          <w:rFonts w:ascii="Times New Roman" w:hAnsi="Times New Roman"/>
          <w:sz w:val="24"/>
          <w:szCs w:val="24"/>
        </w:rPr>
      </w:pPr>
      <w:r w:rsidRPr="003233A9">
        <w:rPr>
          <w:rFonts w:ascii="Times New Roman" w:hAnsi="Times New Roman"/>
          <w:sz w:val="24"/>
          <w:szCs w:val="24"/>
        </w:rPr>
        <w:br w:type="page"/>
      </w:r>
    </w:p>
    <w:p w:rsidR="004A22F4" w:rsidRPr="003233A9" w:rsidRDefault="004A22F4" w:rsidP="004A22F4">
      <w:pPr>
        <w:spacing w:after="0" w:line="360" w:lineRule="auto"/>
        <w:ind w:firstLine="709"/>
        <w:jc w:val="both"/>
        <w:rPr>
          <w:rFonts w:ascii="Times New Roman" w:hAnsi="Times New Roman"/>
          <w:sz w:val="24"/>
          <w:szCs w:val="28"/>
        </w:rPr>
      </w:pPr>
      <w:r w:rsidRPr="003233A9">
        <w:rPr>
          <w:rFonts w:ascii="Times New Roman" w:hAnsi="Times New Roman"/>
          <w:sz w:val="24"/>
          <w:szCs w:val="28"/>
        </w:rPr>
        <w:lastRenderedPageBreak/>
        <w:t xml:space="preserve">Программа профессионального модуля </w:t>
      </w:r>
      <w:r w:rsidR="006B717F" w:rsidRPr="003233A9">
        <w:rPr>
          <w:rFonts w:ascii="Times New Roman" w:hAnsi="Times New Roman"/>
          <w:sz w:val="24"/>
          <w:szCs w:val="28"/>
        </w:rPr>
        <w:t>«</w:t>
      </w:r>
      <w:r w:rsidR="00276A08" w:rsidRPr="003233A9">
        <w:rPr>
          <w:rFonts w:ascii="Times New Roman" w:hAnsi="Times New Roman"/>
          <w:sz w:val="24"/>
          <w:szCs w:val="24"/>
        </w:rPr>
        <w:t>ПМ.04</w:t>
      </w:r>
      <w:r w:rsidR="006B717F" w:rsidRPr="003233A9">
        <w:rPr>
          <w:rFonts w:ascii="Times New Roman" w:hAnsi="Times New Roman"/>
          <w:sz w:val="24"/>
          <w:szCs w:val="24"/>
        </w:rPr>
        <w:t xml:space="preserve"> </w:t>
      </w:r>
      <w:r w:rsidR="0060456D" w:rsidRPr="003233A9">
        <w:rPr>
          <w:rFonts w:ascii="Times New Roman" w:hAnsi="Times New Roman"/>
          <w:sz w:val="24"/>
          <w:szCs w:val="24"/>
        </w:rPr>
        <w:t>Сопровождение и обслуживание программного обеспечения</w:t>
      </w:r>
      <w:r w:rsidR="00276A08" w:rsidRPr="003233A9">
        <w:rPr>
          <w:rFonts w:ascii="Times New Roman" w:hAnsi="Times New Roman"/>
          <w:sz w:val="24"/>
          <w:szCs w:val="24"/>
        </w:rPr>
        <w:t>компьютерных систем</w:t>
      </w:r>
      <w:r w:rsidR="00DE60BB" w:rsidRPr="003233A9">
        <w:rPr>
          <w:rFonts w:ascii="Times New Roman" w:hAnsi="Times New Roman"/>
          <w:sz w:val="24"/>
          <w:szCs w:val="24"/>
        </w:rPr>
        <w:t xml:space="preserve">» </w:t>
      </w:r>
      <w:r w:rsidRPr="003233A9">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DE60BB" w:rsidRPr="003233A9">
        <w:rPr>
          <w:rFonts w:ascii="Times New Roman" w:hAnsi="Times New Roman"/>
        </w:rPr>
        <w:t>09.02.07 «Информационные системы и программирование»</w:t>
      </w:r>
      <w:r w:rsidRPr="003233A9">
        <w:rPr>
          <w:rFonts w:ascii="Times New Roman" w:hAnsi="Times New Roman"/>
          <w:sz w:val="24"/>
          <w:szCs w:val="28"/>
        </w:rPr>
        <w:t xml:space="preserve">, </w:t>
      </w:r>
      <w:r w:rsidRPr="003233A9">
        <w:rPr>
          <w:rFonts w:ascii="Times New Roman" w:hAnsi="Times New Roman"/>
          <w:bCs/>
          <w:sz w:val="24"/>
          <w:szCs w:val="28"/>
        </w:rPr>
        <w:t xml:space="preserve"> утверждённого приказом Министерства образования и  науки Российской Федерации от </w:t>
      </w:r>
      <w:r w:rsidR="0050130A" w:rsidRPr="003233A9">
        <w:rPr>
          <w:rFonts w:ascii="Times New Roman" w:hAnsi="Times New Roman"/>
          <w:bCs/>
          <w:sz w:val="24"/>
          <w:szCs w:val="28"/>
        </w:rPr>
        <w:t>9 декабря</w:t>
      </w:r>
      <w:r w:rsidRPr="003233A9">
        <w:rPr>
          <w:rFonts w:ascii="Times New Roman" w:hAnsi="Times New Roman"/>
          <w:bCs/>
          <w:sz w:val="24"/>
          <w:szCs w:val="28"/>
        </w:rPr>
        <w:t xml:space="preserve"> 20</w:t>
      </w:r>
      <w:r w:rsidR="0050130A" w:rsidRPr="003233A9">
        <w:rPr>
          <w:rFonts w:ascii="Times New Roman" w:hAnsi="Times New Roman"/>
          <w:bCs/>
          <w:sz w:val="24"/>
          <w:szCs w:val="28"/>
        </w:rPr>
        <w:t>16</w:t>
      </w:r>
      <w:r w:rsidRPr="003233A9">
        <w:rPr>
          <w:rFonts w:ascii="Times New Roman" w:hAnsi="Times New Roman"/>
          <w:bCs/>
          <w:sz w:val="24"/>
          <w:szCs w:val="28"/>
        </w:rPr>
        <w:t xml:space="preserve"> года № </w:t>
      </w:r>
      <w:r w:rsidR="009A1E10" w:rsidRPr="003233A9">
        <w:rPr>
          <w:rFonts w:ascii="Times New Roman" w:hAnsi="Times New Roman"/>
          <w:bCs/>
          <w:sz w:val="24"/>
          <w:szCs w:val="28"/>
        </w:rPr>
        <w:t>1547,</w:t>
      </w:r>
      <w:r w:rsidRPr="003233A9">
        <w:rPr>
          <w:rFonts w:ascii="Times New Roman" w:hAnsi="Times New Roman"/>
          <w:sz w:val="24"/>
          <w:szCs w:val="28"/>
        </w:rPr>
        <w:t xml:space="preserve"> </w:t>
      </w:r>
      <w:r w:rsidRPr="003233A9">
        <w:rPr>
          <w:rFonts w:ascii="Times New Roman" w:hAnsi="Times New Roman"/>
          <w:bCs/>
          <w:sz w:val="24"/>
          <w:szCs w:val="28"/>
        </w:rPr>
        <w:t xml:space="preserve">примерной основной образовательной программы по специальности </w:t>
      </w:r>
      <w:r w:rsidR="00CA3544" w:rsidRPr="003233A9">
        <w:rPr>
          <w:rFonts w:ascii="Times New Roman" w:hAnsi="Times New Roman"/>
        </w:rPr>
        <w:t>09.02.07 «Информационные системы и программирование»</w:t>
      </w:r>
      <w:r w:rsidR="00CA3544" w:rsidRPr="003233A9">
        <w:rPr>
          <w:rFonts w:ascii="Times New Roman" w:hAnsi="Times New Roman"/>
          <w:bCs/>
          <w:sz w:val="24"/>
          <w:szCs w:val="28"/>
        </w:rPr>
        <w:t xml:space="preserve"> </w:t>
      </w:r>
      <w:r w:rsidRPr="003233A9">
        <w:rPr>
          <w:rFonts w:ascii="Times New Roman" w:hAnsi="Times New Roman"/>
          <w:bCs/>
          <w:sz w:val="24"/>
          <w:szCs w:val="28"/>
        </w:rPr>
        <w:t xml:space="preserve">(рег.№ </w:t>
      </w:r>
      <w:r w:rsidR="00974B34" w:rsidRPr="003233A9">
        <w:rPr>
          <w:rFonts w:ascii="Times New Roman" w:hAnsi="Times New Roman"/>
          <w:bCs/>
          <w:sz w:val="24"/>
          <w:szCs w:val="28"/>
        </w:rPr>
        <w:t>09.02.07-170511</w:t>
      </w:r>
      <w:r w:rsidR="00DB4EDB" w:rsidRPr="003233A9">
        <w:rPr>
          <w:rFonts w:ascii="Times New Roman" w:hAnsi="Times New Roman"/>
          <w:bCs/>
          <w:sz w:val="24"/>
          <w:szCs w:val="28"/>
        </w:rPr>
        <w:t>,</w:t>
      </w:r>
      <w:r w:rsidRPr="003233A9">
        <w:rPr>
          <w:rFonts w:ascii="Times New Roman" w:hAnsi="Times New Roman"/>
          <w:bCs/>
          <w:sz w:val="24"/>
          <w:szCs w:val="28"/>
        </w:rPr>
        <w:t xml:space="preserve"> дата включения в реестр </w:t>
      </w:r>
      <w:r w:rsidR="0068595A" w:rsidRPr="003233A9">
        <w:rPr>
          <w:rFonts w:ascii="Times New Roman" w:hAnsi="Times New Roman"/>
          <w:bCs/>
          <w:sz w:val="24"/>
          <w:szCs w:val="28"/>
        </w:rPr>
        <w:t>11.05.2017)</w:t>
      </w:r>
      <w:r w:rsidRPr="003233A9">
        <w:rPr>
          <w:rFonts w:ascii="Times New Roman" w:hAnsi="Times New Roman"/>
          <w:bCs/>
          <w:sz w:val="24"/>
          <w:szCs w:val="28"/>
        </w:rPr>
        <w:t>.</w:t>
      </w:r>
    </w:p>
    <w:p w:rsidR="004A22F4" w:rsidRPr="003233A9" w:rsidRDefault="004A22F4" w:rsidP="004A22F4">
      <w:pPr>
        <w:spacing w:after="0" w:line="360" w:lineRule="auto"/>
        <w:ind w:firstLine="709"/>
        <w:jc w:val="both"/>
        <w:rPr>
          <w:rFonts w:ascii="Times New Roman" w:hAnsi="Times New Roman"/>
          <w:sz w:val="28"/>
          <w:szCs w:val="28"/>
        </w:rPr>
      </w:pPr>
    </w:p>
    <w:p w:rsidR="004A22F4" w:rsidRPr="003233A9" w:rsidRDefault="004A22F4" w:rsidP="004A22F4">
      <w:pPr>
        <w:widowControl w:val="0"/>
        <w:autoSpaceDE w:val="0"/>
        <w:autoSpaceDN w:val="0"/>
        <w:spacing w:after="0" w:line="360" w:lineRule="auto"/>
        <w:rPr>
          <w:rFonts w:ascii="Times New Roman" w:hAnsi="Times New Roman"/>
          <w:sz w:val="28"/>
          <w:szCs w:val="28"/>
        </w:rPr>
      </w:pPr>
    </w:p>
    <w:p w:rsidR="004A22F4" w:rsidRPr="003233A9" w:rsidRDefault="004A22F4" w:rsidP="004A22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233A9">
        <w:rPr>
          <w:rFonts w:ascii="Times New Roman" w:hAnsi="Times New Roman"/>
          <w:sz w:val="24"/>
          <w:szCs w:val="28"/>
          <w:lang w:eastAsia="en-US"/>
        </w:rPr>
        <w:t>Организация-разработчик:</w:t>
      </w:r>
      <w:r w:rsidR="005643E7" w:rsidRPr="003233A9">
        <w:rPr>
          <w:rFonts w:ascii="Times New Roman" w:hAnsi="Times New Roman"/>
          <w:sz w:val="24"/>
          <w:szCs w:val="28"/>
          <w:lang w:eastAsia="en-US"/>
        </w:rPr>
        <w:t xml:space="preserve"> ГБПОУ МО «Воскресенский колледж»</w:t>
      </w:r>
    </w:p>
    <w:p w:rsidR="004A22F4" w:rsidRPr="003233A9" w:rsidRDefault="004A22F4" w:rsidP="004A22F4">
      <w:pPr>
        <w:widowControl w:val="0"/>
        <w:autoSpaceDE w:val="0"/>
        <w:autoSpaceDN w:val="0"/>
        <w:spacing w:after="0" w:line="240" w:lineRule="auto"/>
        <w:ind w:firstLine="709"/>
        <w:jc w:val="both"/>
        <w:rPr>
          <w:rFonts w:ascii="Times New Roman" w:hAnsi="Times New Roman"/>
          <w:sz w:val="24"/>
          <w:szCs w:val="28"/>
          <w:lang w:eastAsia="en-US"/>
        </w:rPr>
      </w:pPr>
    </w:p>
    <w:p w:rsidR="002729ED" w:rsidRPr="003233A9" w:rsidRDefault="004A22F4" w:rsidP="005643E7">
      <w:pPr>
        <w:rPr>
          <w:rFonts w:ascii="Times New Roman" w:hAnsi="Times New Roman"/>
          <w:sz w:val="24"/>
          <w:szCs w:val="24"/>
        </w:rPr>
      </w:pPr>
      <w:r w:rsidRPr="003233A9">
        <w:rPr>
          <w:rFonts w:ascii="Times New Roman" w:hAnsi="Times New Roman"/>
          <w:sz w:val="24"/>
          <w:szCs w:val="28"/>
          <w:lang w:eastAsia="en-US"/>
        </w:rPr>
        <w:t>Разработчик:</w:t>
      </w:r>
      <w:r w:rsidR="005643E7" w:rsidRPr="003233A9">
        <w:rPr>
          <w:rFonts w:ascii="Times New Roman" w:hAnsi="Times New Roman"/>
          <w:sz w:val="24"/>
          <w:szCs w:val="28"/>
          <w:lang w:eastAsia="en-US"/>
        </w:rPr>
        <w:t xml:space="preserve"> Комиссаров Станислав Александрович</w:t>
      </w:r>
    </w:p>
    <w:p w:rsidR="00BB792E" w:rsidRPr="003233A9" w:rsidRDefault="00BB792E" w:rsidP="00414C20">
      <w:pPr>
        <w:jc w:val="center"/>
        <w:rPr>
          <w:rFonts w:ascii="Times New Roman" w:hAnsi="Times New Roman"/>
          <w:b/>
          <w:sz w:val="24"/>
          <w:szCs w:val="24"/>
        </w:rPr>
      </w:pPr>
    </w:p>
    <w:p w:rsidR="00BB792E" w:rsidRPr="003233A9" w:rsidRDefault="00BB792E" w:rsidP="00414C20">
      <w:pPr>
        <w:rPr>
          <w:rFonts w:ascii="Times New Roman" w:hAnsi="Times New Roman"/>
          <w:b/>
          <w:sz w:val="24"/>
          <w:szCs w:val="24"/>
        </w:rPr>
        <w:sectPr w:rsidR="00BB792E" w:rsidRPr="003233A9" w:rsidSect="00733AEF">
          <w:footerReference w:type="even" r:id="rId8"/>
          <w:footerReference w:type="default" r:id="rId9"/>
          <w:pgSz w:w="11907" w:h="16840"/>
          <w:pgMar w:top="1134" w:right="851" w:bottom="992" w:left="1418" w:header="709" w:footer="709" w:gutter="0"/>
          <w:cols w:space="720"/>
        </w:sectPr>
      </w:pPr>
    </w:p>
    <w:p w:rsidR="00BB25F3" w:rsidRPr="003233A9" w:rsidRDefault="00BB25F3" w:rsidP="00BB25F3">
      <w:pPr>
        <w:jc w:val="center"/>
        <w:rPr>
          <w:rFonts w:ascii="Times New Roman" w:hAnsi="Times New Roman"/>
          <w:b/>
          <w:sz w:val="24"/>
          <w:szCs w:val="24"/>
        </w:rPr>
      </w:pPr>
      <w:r w:rsidRPr="003233A9">
        <w:rPr>
          <w:rFonts w:ascii="Times New Roman" w:hAnsi="Times New Roman"/>
          <w:b/>
          <w:sz w:val="24"/>
          <w:szCs w:val="24"/>
        </w:rPr>
        <w:lastRenderedPageBreak/>
        <w:t>СОДЕРЖАНИЕ</w:t>
      </w:r>
    </w:p>
    <w:p w:rsidR="00BB25F3" w:rsidRPr="003233A9" w:rsidRDefault="00BB25F3" w:rsidP="00BB25F3">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BB25F3" w:rsidRPr="003233A9" w:rsidTr="002A0DDA">
        <w:tc>
          <w:tcPr>
            <w:tcW w:w="7501" w:type="dxa"/>
          </w:tcPr>
          <w:p w:rsidR="00BB25F3" w:rsidRPr="003233A9" w:rsidRDefault="00BB25F3" w:rsidP="00317E74">
            <w:pPr>
              <w:numPr>
                <w:ilvl w:val="0"/>
                <w:numId w:val="1"/>
              </w:numPr>
              <w:tabs>
                <w:tab w:val="num" w:pos="284"/>
              </w:tabs>
              <w:suppressAutoHyphens/>
              <w:rPr>
                <w:rFonts w:ascii="Times New Roman" w:hAnsi="Times New Roman"/>
                <w:b/>
                <w:sz w:val="24"/>
                <w:szCs w:val="24"/>
              </w:rPr>
            </w:pPr>
            <w:r w:rsidRPr="003233A9">
              <w:rPr>
                <w:rFonts w:ascii="Times New Roman" w:hAnsi="Times New Roman"/>
                <w:b/>
                <w:sz w:val="24"/>
                <w:szCs w:val="24"/>
              </w:rPr>
              <w:t xml:space="preserve">ОБЩАЯ ХАРАКТЕРИСТИКА ПРИМЕРНОЙ РАБОЧЕЙ ПРОГРАММЫ </w:t>
            </w:r>
            <w:r w:rsidR="00243AED" w:rsidRPr="003233A9">
              <w:rPr>
                <w:rFonts w:ascii="Times New Roman" w:hAnsi="Times New Roman"/>
                <w:b/>
                <w:sz w:val="24"/>
                <w:szCs w:val="24"/>
              </w:rPr>
              <w:t>ПРОФЕССИОНАЛЬНОГО МОДУЛЯ</w:t>
            </w:r>
          </w:p>
        </w:tc>
        <w:tc>
          <w:tcPr>
            <w:tcW w:w="1854" w:type="dxa"/>
          </w:tcPr>
          <w:p w:rsidR="00BB25F3" w:rsidRPr="003233A9" w:rsidRDefault="00BB25F3" w:rsidP="002A0DDA">
            <w:pPr>
              <w:rPr>
                <w:rFonts w:ascii="Times New Roman" w:hAnsi="Times New Roman"/>
                <w:b/>
                <w:sz w:val="24"/>
                <w:szCs w:val="24"/>
              </w:rPr>
            </w:pPr>
          </w:p>
        </w:tc>
      </w:tr>
      <w:tr w:rsidR="00BB25F3" w:rsidRPr="003233A9" w:rsidTr="002A0DDA">
        <w:tc>
          <w:tcPr>
            <w:tcW w:w="7501" w:type="dxa"/>
          </w:tcPr>
          <w:p w:rsidR="00BB25F3" w:rsidRPr="003233A9" w:rsidRDefault="00BB25F3" w:rsidP="00317E74">
            <w:pPr>
              <w:numPr>
                <w:ilvl w:val="0"/>
                <w:numId w:val="1"/>
              </w:numPr>
              <w:tabs>
                <w:tab w:val="num" w:pos="284"/>
              </w:tabs>
              <w:suppressAutoHyphens/>
              <w:rPr>
                <w:rFonts w:ascii="Times New Roman" w:hAnsi="Times New Roman"/>
                <w:b/>
                <w:sz w:val="24"/>
                <w:szCs w:val="24"/>
              </w:rPr>
            </w:pPr>
            <w:r w:rsidRPr="003233A9">
              <w:rPr>
                <w:rFonts w:ascii="Times New Roman" w:hAnsi="Times New Roman"/>
                <w:b/>
                <w:sz w:val="24"/>
                <w:szCs w:val="24"/>
              </w:rPr>
              <w:t xml:space="preserve">СТРУКТУРА И СОДЕРЖАНИЕ </w:t>
            </w:r>
            <w:r w:rsidR="00243AED" w:rsidRPr="003233A9">
              <w:rPr>
                <w:rFonts w:ascii="Times New Roman" w:hAnsi="Times New Roman"/>
                <w:b/>
                <w:sz w:val="24"/>
                <w:szCs w:val="24"/>
              </w:rPr>
              <w:t>ПРОФЕССИОНАЛЬНОГО МОДУЛЯ</w:t>
            </w:r>
          </w:p>
          <w:p w:rsidR="00BB25F3" w:rsidRPr="003233A9" w:rsidRDefault="00BB25F3" w:rsidP="00317E74">
            <w:pPr>
              <w:numPr>
                <w:ilvl w:val="0"/>
                <w:numId w:val="1"/>
              </w:numPr>
              <w:tabs>
                <w:tab w:val="num" w:pos="284"/>
              </w:tabs>
              <w:suppressAutoHyphens/>
              <w:rPr>
                <w:rFonts w:ascii="Times New Roman" w:hAnsi="Times New Roman"/>
                <w:b/>
                <w:sz w:val="24"/>
                <w:szCs w:val="24"/>
              </w:rPr>
            </w:pPr>
            <w:r w:rsidRPr="003233A9">
              <w:rPr>
                <w:rFonts w:ascii="Times New Roman" w:hAnsi="Times New Roman"/>
                <w:b/>
                <w:sz w:val="24"/>
                <w:szCs w:val="24"/>
              </w:rPr>
              <w:t>УСЛОВИЯ РЕАЛИЗАЦИИ</w:t>
            </w:r>
            <w:r w:rsidR="00243AED" w:rsidRPr="003233A9">
              <w:rPr>
                <w:rFonts w:ascii="Times New Roman" w:hAnsi="Times New Roman"/>
                <w:b/>
                <w:sz w:val="24"/>
                <w:szCs w:val="24"/>
              </w:rPr>
              <w:t xml:space="preserve"> ПРОФЕССИОНАЛЬНОГО МОДУЛЯ</w:t>
            </w:r>
          </w:p>
        </w:tc>
        <w:tc>
          <w:tcPr>
            <w:tcW w:w="1854" w:type="dxa"/>
          </w:tcPr>
          <w:p w:rsidR="00BB25F3" w:rsidRPr="003233A9" w:rsidRDefault="00BB25F3" w:rsidP="002A0DDA">
            <w:pPr>
              <w:ind w:left="644"/>
              <w:rPr>
                <w:rFonts w:ascii="Times New Roman" w:hAnsi="Times New Roman"/>
                <w:b/>
                <w:sz w:val="24"/>
                <w:szCs w:val="24"/>
              </w:rPr>
            </w:pPr>
          </w:p>
        </w:tc>
      </w:tr>
      <w:tr w:rsidR="00BB25F3" w:rsidRPr="003233A9" w:rsidTr="002A0DDA">
        <w:tc>
          <w:tcPr>
            <w:tcW w:w="7501" w:type="dxa"/>
          </w:tcPr>
          <w:p w:rsidR="00BB25F3" w:rsidRPr="003233A9" w:rsidRDefault="00BB25F3" w:rsidP="00317E74">
            <w:pPr>
              <w:numPr>
                <w:ilvl w:val="0"/>
                <w:numId w:val="1"/>
              </w:numPr>
              <w:suppressAutoHyphens/>
              <w:rPr>
                <w:rFonts w:ascii="Times New Roman" w:hAnsi="Times New Roman"/>
                <w:b/>
                <w:sz w:val="24"/>
                <w:szCs w:val="24"/>
              </w:rPr>
            </w:pPr>
            <w:r w:rsidRPr="003233A9">
              <w:rPr>
                <w:rFonts w:ascii="Times New Roman" w:hAnsi="Times New Roman"/>
                <w:b/>
                <w:sz w:val="24"/>
                <w:szCs w:val="24"/>
              </w:rPr>
              <w:t>КОНТРОЛЬ И ОЦЕНКА РЕЗУЛЬТ</w:t>
            </w:r>
            <w:r w:rsidR="00243AED" w:rsidRPr="003233A9">
              <w:rPr>
                <w:rFonts w:ascii="Times New Roman" w:hAnsi="Times New Roman"/>
                <w:b/>
                <w:sz w:val="24"/>
                <w:szCs w:val="24"/>
              </w:rPr>
              <w:t>АТОВ ОСВОЕНИЯ ПРОФЕССИОНАЛЬНОГО МОДУЛЯ</w:t>
            </w:r>
          </w:p>
          <w:p w:rsidR="00BB25F3" w:rsidRPr="003233A9" w:rsidRDefault="00BB25F3" w:rsidP="00317E74">
            <w:pPr>
              <w:suppressAutoHyphens/>
              <w:rPr>
                <w:rFonts w:ascii="Times New Roman" w:hAnsi="Times New Roman"/>
                <w:b/>
                <w:sz w:val="24"/>
                <w:szCs w:val="24"/>
              </w:rPr>
            </w:pPr>
          </w:p>
        </w:tc>
        <w:tc>
          <w:tcPr>
            <w:tcW w:w="1854" w:type="dxa"/>
          </w:tcPr>
          <w:p w:rsidR="00BB25F3" w:rsidRPr="003233A9" w:rsidRDefault="00BB25F3" w:rsidP="002A0DDA">
            <w:pPr>
              <w:rPr>
                <w:rFonts w:ascii="Times New Roman" w:hAnsi="Times New Roman"/>
                <w:b/>
                <w:sz w:val="24"/>
                <w:szCs w:val="24"/>
              </w:rPr>
            </w:pPr>
          </w:p>
        </w:tc>
      </w:tr>
    </w:tbl>
    <w:p w:rsidR="00BB25F3" w:rsidRPr="003233A9" w:rsidRDefault="00BB25F3" w:rsidP="00414C20">
      <w:pPr>
        <w:rPr>
          <w:rFonts w:ascii="Times New Roman" w:hAnsi="Times New Roman"/>
          <w:b/>
          <w:sz w:val="24"/>
          <w:szCs w:val="24"/>
        </w:rPr>
        <w:sectPr w:rsidR="00BB25F3" w:rsidRPr="003233A9" w:rsidSect="00733AEF">
          <w:pgSz w:w="11907" w:h="16840"/>
          <w:pgMar w:top="1134" w:right="851" w:bottom="992" w:left="1418" w:header="709" w:footer="709" w:gutter="0"/>
          <w:cols w:space="720"/>
        </w:sectPr>
      </w:pPr>
    </w:p>
    <w:p w:rsidR="00BB792E" w:rsidRPr="003233A9" w:rsidRDefault="00BB792E" w:rsidP="00414C20">
      <w:pPr>
        <w:rPr>
          <w:rFonts w:ascii="Times New Roman" w:hAnsi="Times New Roman"/>
          <w:b/>
          <w:sz w:val="24"/>
          <w:szCs w:val="24"/>
        </w:rPr>
      </w:pPr>
    </w:p>
    <w:p w:rsidR="00091C4A" w:rsidRPr="003233A9" w:rsidRDefault="00091C4A" w:rsidP="00673645">
      <w:pPr>
        <w:spacing w:after="0"/>
        <w:jc w:val="center"/>
        <w:rPr>
          <w:rFonts w:ascii="Times New Roman" w:hAnsi="Times New Roman"/>
          <w:b/>
          <w:sz w:val="24"/>
          <w:szCs w:val="24"/>
        </w:rPr>
      </w:pPr>
      <w:r w:rsidRPr="003233A9">
        <w:rPr>
          <w:rFonts w:ascii="Times New Roman" w:hAnsi="Times New Roman"/>
          <w:b/>
          <w:sz w:val="24"/>
          <w:szCs w:val="24"/>
        </w:rPr>
        <w:t xml:space="preserve">1. ОБЩАЯ ХАРАКТЕРИСТИКА ПРИМЕРНОЙ </w:t>
      </w:r>
      <w:r w:rsidR="00EA77E3" w:rsidRPr="003233A9">
        <w:rPr>
          <w:rFonts w:ascii="Times New Roman" w:hAnsi="Times New Roman"/>
          <w:b/>
          <w:sz w:val="24"/>
          <w:szCs w:val="24"/>
        </w:rPr>
        <w:t xml:space="preserve">РАБОЧЕЙ </w:t>
      </w:r>
      <w:r w:rsidRPr="003233A9">
        <w:rPr>
          <w:rFonts w:ascii="Times New Roman" w:hAnsi="Times New Roman"/>
          <w:b/>
          <w:sz w:val="24"/>
          <w:szCs w:val="24"/>
        </w:rPr>
        <w:t>ПРОГРАММЫ</w:t>
      </w:r>
    </w:p>
    <w:p w:rsidR="00091C4A" w:rsidRPr="003233A9" w:rsidRDefault="00091C4A" w:rsidP="00673645">
      <w:pPr>
        <w:spacing w:after="0"/>
        <w:jc w:val="center"/>
        <w:rPr>
          <w:rFonts w:ascii="Times New Roman" w:hAnsi="Times New Roman"/>
          <w:b/>
          <w:sz w:val="24"/>
          <w:szCs w:val="24"/>
        </w:rPr>
      </w:pPr>
      <w:r w:rsidRPr="003233A9">
        <w:rPr>
          <w:rFonts w:ascii="Times New Roman" w:hAnsi="Times New Roman"/>
          <w:b/>
          <w:sz w:val="24"/>
          <w:szCs w:val="24"/>
        </w:rPr>
        <w:t>ПРОФЕССИОНАЛЬНОГО МОДУЛЯ</w:t>
      </w:r>
    </w:p>
    <w:p w:rsidR="003E1C1F" w:rsidRPr="003233A9" w:rsidRDefault="0060456D" w:rsidP="00673645">
      <w:pPr>
        <w:spacing w:after="0"/>
        <w:jc w:val="center"/>
        <w:rPr>
          <w:rFonts w:ascii="Times New Roman" w:hAnsi="Times New Roman"/>
          <w:b/>
          <w:sz w:val="24"/>
          <w:szCs w:val="24"/>
        </w:rPr>
      </w:pPr>
      <w:r w:rsidRPr="003233A9">
        <w:rPr>
          <w:rFonts w:ascii="Times New Roman" w:hAnsi="Times New Roman"/>
          <w:b/>
          <w:sz w:val="24"/>
          <w:szCs w:val="24"/>
        </w:rPr>
        <w:t>ПМ.04</w:t>
      </w:r>
      <w:r w:rsidR="00A8411B" w:rsidRPr="003233A9">
        <w:rPr>
          <w:rFonts w:ascii="Times New Roman" w:hAnsi="Times New Roman"/>
          <w:b/>
          <w:sz w:val="24"/>
          <w:szCs w:val="24"/>
        </w:rPr>
        <w:t xml:space="preserve"> «</w:t>
      </w:r>
      <w:r w:rsidRPr="003233A9">
        <w:rPr>
          <w:rFonts w:ascii="Times New Roman" w:hAnsi="Times New Roman"/>
          <w:b/>
          <w:sz w:val="24"/>
          <w:szCs w:val="24"/>
        </w:rPr>
        <w:t>Сопровождение и обслуживание программного обеспечения</w:t>
      </w:r>
      <w:r w:rsidR="00A8411B" w:rsidRPr="003233A9">
        <w:rPr>
          <w:rFonts w:ascii="Times New Roman" w:hAnsi="Times New Roman"/>
          <w:b/>
          <w:sz w:val="24"/>
          <w:szCs w:val="24"/>
        </w:rPr>
        <w:t>»</w:t>
      </w:r>
    </w:p>
    <w:p w:rsidR="00317E74" w:rsidRPr="003233A9" w:rsidRDefault="00317E74" w:rsidP="00317E74">
      <w:pPr>
        <w:spacing w:after="0" w:line="240" w:lineRule="auto"/>
        <w:rPr>
          <w:rFonts w:ascii="Times New Roman" w:hAnsi="Times New Roman"/>
          <w:b/>
          <w:sz w:val="24"/>
          <w:szCs w:val="24"/>
        </w:rPr>
      </w:pPr>
      <w:bookmarkStart w:id="0" w:name="_Hlk511591667"/>
    </w:p>
    <w:bookmarkEnd w:id="0"/>
    <w:p w:rsidR="000416AA" w:rsidRPr="003233A9" w:rsidRDefault="000416AA" w:rsidP="000416AA">
      <w:pPr>
        <w:suppressAutoHyphens/>
        <w:spacing w:after="0" w:line="240" w:lineRule="auto"/>
        <w:ind w:firstLine="709"/>
        <w:rPr>
          <w:rFonts w:ascii="Times New Roman" w:hAnsi="Times New Roman"/>
          <w:b/>
          <w:sz w:val="24"/>
          <w:szCs w:val="24"/>
        </w:rPr>
      </w:pPr>
      <w:r w:rsidRPr="003233A9">
        <w:rPr>
          <w:rFonts w:ascii="Times New Roman" w:hAnsi="Times New Roman"/>
          <w:b/>
          <w:sz w:val="24"/>
          <w:szCs w:val="24"/>
        </w:rPr>
        <w:t xml:space="preserve">1.1. Цель и планируемые результаты освоения профессионального модуля </w:t>
      </w:r>
    </w:p>
    <w:p w:rsidR="000416AA" w:rsidRPr="003233A9" w:rsidRDefault="000416AA" w:rsidP="000416AA">
      <w:pPr>
        <w:suppressAutoHyphens/>
        <w:spacing w:after="0" w:line="240" w:lineRule="auto"/>
        <w:ind w:firstLine="709"/>
        <w:jc w:val="both"/>
        <w:rPr>
          <w:rFonts w:ascii="Times New Roman" w:hAnsi="Times New Roman"/>
          <w:sz w:val="24"/>
          <w:szCs w:val="24"/>
        </w:rPr>
      </w:pPr>
      <w:r w:rsidRPr="003233A9">
        <w:rPr>
          <w:rFonts w:ascii="Times New Roman" w:hAnsi="Times New Roman"/>
          <w:sz w:val="24"/>
          <w:szCs w:val="24"/>
        </w:rPr>
        <w:t>В результате изучения профессионального модуля обучающийся должен освоить основной вид деятельности «</w:t>
      </w:r>
      <w:r w:rsidR="005E0E7E" w:rsidRPr="003233A9">
        <w:rPr>
          <w:rFonts w:ascii="Times New Roman" w:hAnsi="Times New Roman"/>
          <w:sz w:val="24"/>
          <w:szCs w:val="24"/>
        </w:rPr>
        <w:t>Сопровождение и обслуживание программного обеспечения</w:t>
      </w:r>
      <w:r w:rsidRPr="003233A9">
        <w:rPr>
          <w:rFonts w:ascii="Times New Roman" w:hAnsi="Times New Roman"/>
          <w:sz w:val="24"/>
          <w:szCs w:val="24"/>
        </w:rPr>
        <w:t>» и соответствующие ему общие компетенции и профессиональные компетенции: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5"/>
        <w:gridCol w:w="2976"/>
        <w:gridCol w:w="2977"/>
      </w:tblGrid>
      <w:tr w:rsidR="000416AA" w:rsidRPr="003233A9" w:rsidTr="001D31A7">
        <w:tc>
          <w:tcPr>
            <w:tcW w:w="1135" w:type="dxa"/>
            <w:shd w:val="clear" w:color="auto" w:fill="auto"/>
            <w:vAlign w:val="center"/>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Код</w:t>
            </w:r>
          </w:p>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ПК</w:t>
            </w:r>
          </w:p>
        </w:tc>
        <w:tc>
          <w:tcPr>
            <w:tcW w:w="2835" w:type="dxa"/>
            <w:shd w:val="clear" w:color="auto" w:fill="auto"/>
            <w:vAlign w:val="center"/>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Умения</w:t>
            </w:r>
          </w:p>
        </w:tc>
        <w:tc>
          <w:tcPr>
            <w:tcW w:w="2976" w:type="dxa"/>
            <w:shd w:val="clear" w:color="auto" w:fill="auto"/>
            <w:vAlign w:val="center"/>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Знания</w:t>
            </w:r>
          </w:p>
        </w:tc>
        <w:tc>
          <w:tcPr>
            <w:tcW w:w="2977" w:type="dxa"/>
            <w:shd w:val="clear" w:color="auto" w:fill="auto"/>
            <w:vAlign w:val="center"/>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Практический опыт</w:t>
            </w:r>
          </w:p>
        </w:tc>
      </w:tr>
      <w:tr w:rsidR="000416AA" w:rsidRPr="003233A9" w:rsidTr="001D31A7">
        <w:trPr>
          <w:trHeight w:val="1265"/>
        </w:trPr>
        <w:tc>
          <w:tcPr>
            <w:tcW w:w="1135" w:type="dxa"/>
            <w:shd w:val="clear" w:color="auto" w:fill="auto"/>
            <w:vAlign w:val="center"/>
          </w:tcPr>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01.</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02.</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03.</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04.</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05.</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06.</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07.</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08.</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09.</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10.</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ПК 2.1.</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ПК.2.2.</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ПК.2.3</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ПК.2.4.</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ПК 2.5.</w:t>
            </w:r>
          </w:p>
          <w:p w:rsidR="000416AA" w:rsidRPr="003233A9" w:rsidRDefault="000416AA" w:rsidP="001D31A7">
            <w:pPr>
              <w:suppressAutoHyphens/>
              <w:spacing w:after="0" w:line="240" w:lineRule="auto"/>
              <w:jc w:val="center"/>
              <w:rPr>
                <w:rFonts w:ascii="Times New Roman" w:hAnsi="Times New Roman"/>
                <w:sz w:val="24"/>
                <w:szCs w:val="24"/>
              </w:rPr>
            </w:pPr>
          </w:p>
        </w:tc>
        <w:tc>
          <w:tcPr>
            <w:tcW w:w="2835" w:type="dxa"/>
            <w:shd w:val="clear" w:color="auto" w:fill="auto"/>
          </w:tcPr>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 xml:space="preserve">использовать выбранную систему контроля версий; </w:t>
            </w:r>
          </w:p>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 xml:space="preserve">подбирать и настраивать конфигурацию программного обеспечения компьютерных систем; </w:t>
            </w:r>
          </w:p>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 xml:space="preserve">использовать методы защиты программного обеспечения компьютерных систем; </w:t>
            </w:r>
          </w:p>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 xml:space="preserve">проводить инсталляцию программного обеспечения компьютерных систем; </w:t>
            </w:r>
          </w:p>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 xml:space="preserve">производить настройку отдельных компонентов программного обеспечения компьютерных систем; </w:t>
            </w:r>
          </w:p>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анализировать риски и характеристики качества программного обеспечения;</w:t>
            </w:r>
          </w:p>
          <w:p w:rsidR="0008711C" w:rsidRPr="003233A9" w:rsidRDefault="0008711C" w:rsidP="001D210C">
            <w:pPr>
              <w:pStyle w:val="ae"/>
              <w:numPr>
                <w:ilvl w:val="0"/>
                <w:numId w:val="28"/>
              </w:numPr>
              <w:spacing w:before="0" w:after="0"/>
              <w:ind w:left="0" w:firstLine="0"/>
              <w:rPr>
                <w:bCs/>
                <w:lang w:eastAsia="en-US"/>
              </w:rPr>
            </w:pPr>
            <w:r w:rsidRPr="003233A9">
              <w:rPr>
                <w:bCs/>
                <w:lang w:val="ru-RU" w:eastAsia="en-US"/>
              </w:rPr>
              <w:t>р</w:t>
            </w:r>
            <w:r w:rsidRPr="003233A9">
              <w:rPr>
                <w:bCs/>
                <w:lang w:eastAsia="en-US"/>
              </w:rPr>
              <w:t>ешать проблемы совместимости программного обеспечения</w:t>
            </w:r>
            <w:r w:rsidRPr="003233A9">
              <w:rPr>
                <w:bCs/>
                <w:lang w:val="ru-RU" w:eastAsia="en-US"/>
              </w:rPr>
              <w:t>;</w:t>
            </w:r>
          </w:p>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составлять сопроводительную документацию при внедрении и поддержке ПО</w:t>
            </w:r>
            <w:r w:rsidRPr="003233A9">
              <w:rPr>
                <w:bCs/>
                <w:lang w:val="ru-RU" w:eastAsia="en-US"/>
              </w:rPr>
              <w:t>;</w:t>
            </w:r>
          </w:p>
          <w:p w:rsidR="0008711C" w:rsidRPr="003233A9" w:rsidRDefault="0008711C" w:rsidP="001D210C">
            <w:pPr>
              <w:pStyle w:val="ae"/>
              <w:numPr>
                <w:ilvl w:val="0"/>
                <w:numId w:val="28"/>
              </w:numPr>
              <w:spacing w:before="0" w:after="0"/>
              <w:ind w:left="0" w:firstLine="0"/>
              <w:rPr>
                <w:bCs/>
                <w:lang w:eastAsia="en-US"/>
              </w:rPr>
            </w:pPr>
            <w:r w:rsidRPr="003233A9">
              <w:rPr>
                <w:bCs/>
                <w:lang w:val="ru-RU" w:eastAsia="en-US"/>
              </w:rPr>
              <w:lastRenderedPageBreak/>
              <w:t>р</w:t>
            </w:r>
            <w:r w:rsidRPr="003233A9">
              <w:rPr>
                <w:bCs/>
                <w:lang w:eastAsia="en-US"/>
              </w:rPr>
              <w:t>азрабатывать сценарии внедрения ПО</w:t>
            </w:r>
            <w:r w:rsidRPr="003233A9">
              <w:rPr>
                <w:bCs/>
                <w:lang w:val="ru-RU" w:eastAsia="en-US"/>
              </w:rPr>
              <w:t>;</w:t>
            </w:r>
          </w:p>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разрабатывать сценарии сопровождения ПО</w:t>
            </w:r>
            <w:r w:rsidRPr="003233A9">
              <w:rPr>
                <w:bCs/>
                <w:lang w:val="ru-RU" w:eastAsia="en-US"/>
              </w:rPr>
              <w:t>;</w:t>
            </w:r>
          </w:p>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оценивать эффективность внедрения ПО в компьютерную систему</w:t>
            </w:r>
            <w:r w:rsidRPr="003233A9">
              <w:rPr>
                <w:bCs/>
                <w:lang w:val="ru-RU" w:eastAsia="en-US"/>
              </w:rPr>
              <w:t>;</w:t>
            </w:r>
          </w:p>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составлять команду сотрудников по внедрению и поддержке ПО</w:t>
            </w:r>
            <w:r w:rsidRPr="003233A9">
              <w:rPr>
                <w:bCs/>
                <w:lang w:val="ru-RU" w:eastAsia="en-US"/>
              </w:rPr>
              <w:t>;</w:t>
            </w:r>
          </w:p>
          <w:p w:rsidR="000416AA" w:rsidRPr="003233A9" w:rsidRDefault="0008711C" w:rsidP="001D210C">
            <w:pPr>
              <w:pStyle w:val="ae"/>
              <w:numPr>
                <w:ilvl w:val="0"/>
                <w:numId w:val="28"/>
              </w:numPr>
              <w:suppressAutoHyphens/>
              <w:spacing w:after="0"/>
              <w:ind w:left="0" w:firstLine="0"/>
              <w:jc w:val="both"/>
            </w:pPr>
            <w:r w:rsidRPr="003233A9">
              <w:rPr>
                <w:bCs/>
                <w:lang w:eastAsia="en-US"/>
              </w:rPr>
              <w:t>определять задачи сопровождения ПО</w:t>
            </w:r>
          </w:p>
        </w:tc>
        <w:tc>
          <w:tcPr>
            <w:tcW w:w="2976" w:type="dxa"/>
            <w:shd w:val="clear" w:color="auto" w:fill="auto"/>
          </w:tcPr>
          <w:p w:rsidR="0008711C" w:rsidRPr="003233A9" w:rsidRDefault="0008711C" w:rsidP="001D210C">
            <w:pPr>
              <w:pStyle w:val="ae"/>
              <w:numPr>
                <w:ilvl w:val="0"/>
                <w:numId w:val="31"/>
              </w:numPr>
              <w:spacing w:before="0" w:after="0"/>
              <w:ind w:left="0" w:firstLine="0"/>
              <w:rPr>
                <w:bCs/>
                <w:lang w:eastAsia="en-US"/>
              </w:rPr>
            </w:pPr>
            <w:r w:rsidRPr="003233A9">
              <w:rPr>
                <w:bCs/>
                <w:lang w:eastAsia="en-US"/>
              </w:rPr>
              <w:lastRenderedPageBreak/>
              <w:t xml:space="preserve">основные методы и средства эффективного анализа функционирования программного обеспечения; </w:t>
            </w:r>
          </w:p>
          <w:p w:rsidR="0008711C" w:rsidRPr="003233A9" w:rsidRDefault="0008711C" w:rsidP="001D210C">
            <w:pPr>
              <w:pStyle w:val="ae"/>
              <w:numPr>
                <w:ilvl w:val="0"/>
                <w:numId w:val="31"/>
              </w:numPr>
              <w:spacing w:before="0" w:after="0"/>
              <w:ind w:left="0" w:firstLine="0"/>
              <w:rPr>
                <w:bCs/>
                <w:lang w:eastAsia="en-US"/>
              </w:rPr>
            </w:pPr>
            <w:r w:rsidRPr="003233A9">
              <w:rPr>
                <w:bCs/>
                <w:lang w:eastAsia="en-US"/>
              </w:rPr>
              <w:t xml:space="preserve">основные виды работ на этапе сопровождения программного обеспечения; </w:t>
            </w:r>
          </w:p>
          <w:p w:rsidR="0008711C" w:rsidRPr="003233A9" w:rsidRDefault="0008711C" w:rsidP="001D210C">
            <w:pPr>
              <w:pStyle w:val="ae"/>
              <w:numPr>
                <w:ilvl w:val="0"/>
                <w:numId w:val="31"/>
              </w:numPr>
              <w:spacing w:before="0" w:after="0"/>
              <w:ind w:left="0" w:firstLine="0"/>
              <w:rPr>
                <w:bCs/>
                <w:lang w:eastAsia="en-US"/>
              </w:rPr>
            </w:pPr>
            <w:r w:rsidRPr="003233A9">
              <w:rPr>
                <w:bCs/>
                <w:lang w:eastAsia="en-US"/>
              </w:rPr>
              <w:t xml:space="preserve">основные принципы контроля конфигурации и поддержки целостности конфигурации программного обеспечения; </w:t>
            </w:r>
          </w:p>
          <w:p w:rsidR="0008711C" w:rsidRPr="003233A9" w:rsidRDefault="0008711C" w:rsidP="001D210C">
            <w:pPr>
              <w:pStyle w:val="ae"/>
              <w:numPr>
                <w:ilvl w:val="0"/>
                <w:numId w:val="31"/>
              </w:numPr>
              <w:spacing w:before="0" w:after="0"/>
              <w:ind w:left="0" w:firstLine="0"/>
              <w:rPr>
                <w:bCs/>
                <w:lang w:eastAsia="en-US"/>
              </w:rPr>
            </w:pPr>
            <w:r w:rsidRPr="003233A9">
              <w:rPr>
                <w:bCs/>
                <w:lang w:eastAsia="en-US"/>
              </w:rPr>
              <w:t>средства защиты программного обеспечения в компьютерных системах;</w:t>
            </w:r>
          </w:p>
          <w:p w:rsidR="0008711C" w:rsidRPr="003233A9" w:rsidRDefault="0008711C" w:rsidP="001D210C">
            <w:pPr>
              <w:pStyle w:val="ae"/>
              <w:numPr>
                <w:ilvl w:val="0"/>
                <w:numId w:val="31"/>
              </w:numPr>
              <w:spacing w:before="0" w:after="0"/>
              <w:ind w:left="0" w:firstLine="0"/>
              <w:rPr>
                <w:bCs/>
                <w:lang w:eastAsia="en-US"/>
              </w:rPr>
            </w:pPr>
            <w:r w:rsidRPr="003233A9">
              <w:rPr>
                <w:bCs/>
                <w:lang w:eastAsia="en-US"/>
              </w:rPr>
              <w:t>причины возникновения проблем совместимости программного обеспечения</w:t>
            </w:r>
            <w:r w:rsidRPr="003233A9">
              <w:rPr>
                <w:bCs/>
                <w:lang w:val="ru-RU" w:eastAsia="en-US"/>
              </w:rPr>
              <w:t>;</w:t>
            </w:r>
          </w:p>
          <w:p w:rsidR="0008711C" w:rsidRPr="003233A9" w:rsidRDefault="0008711C" w:rsidP="001D210C">
            <w:pPr>
              <w:pStyle w:val="ae"/>
              <w:numPr>
                <w:ilvl w:val="0"/>
                <w:numId w:val="31"/>
              </w:numPr>
              <w:spacing w:before="0" w:after="0"/>
              <w:ind w:left="0" w:firstLine="0"/>
              <w:rPr>
                <w:bCs/>
                <w:lang w:eastAsia="en-US"/>
              </w:rPr>
            </w:pPr>
            <w:r w:rsidRPr="003233A9">
              <w:rPr>
                <w:bCs/>
                <w:lang w:eastAsia="en-US"/>
              </w:rPr>
              <w:t>основные виды документации при внедрении и поддержке ПО</w:t>
            </w:r>
            <w:r w:rsidRPr="003233A9">
              <w:rPr>
                <w:bCs/>
                <w:lang w:val="ru-RU" w:eastAsia="en-US"/>
              </w:rPr>
              <w:t>;</w:t>
            </w:r>
          </w:p>
          <w:p w:rsidR="0008711C" w:rsidRPr="003233A9" w:rsidRDefault="0008711C" w:rsidP="001D210C">
            <w:pPr>
              <w:pStyle w:val="ae"/>
              <w:numPr>
                <w:ilvl w:val="0"/>
                <w:numId w:val="31"/>
              </w:numPr>
              <w:spacing w:before="0" w:after="0"/>
              <w:ind w:left="0" w:firstLine="0"/>
              <w:rPr>
                <w:bCs/>
                <w:lang w:eastAsia="en-US"/>
              </w:rPr>
            </w:pPr>
            <w:r w:rsidRPr="003233A9">
              <w:rPr>
                <w:bCs/>
                <w:lang w:eastAsia="en-US"/>
              </w:rPr>
              <w:t>основные типы сценариев внедрения и поддержки ПО</w:t>
            </w:r>
            <w:r w:rsidRPr="003233A9">
              <w:rPr>
                <w:bCs/>
                <w:lang w:val="ru-RU" w:eastAsia="en-US"/>
              </w:rPr>
              <w:t>;</w:t>
            </w:r>
          </w:p>
          <w:p w:rsidR="0008711C" w:rsidRPr="003233A9" w:rsidRDefault="0008711C" w:rsidP="001D210C">
            <w:pPr>
              <w:pStyle w:val="ae"/>
              <w:numPr>
                <w:ilvl w:val="0"/>
                <w:numId w:val="31"/>
              </w:numPr>
              <w:spacing w:before="0" w:after="0"/>
              <w:ind w:left="0" w:firstLine="0"/>
              <w:rPr>
                <w:bCs/>
                <w:lang w:eastAsia="en-US"/>
              </w:rPr>
            </w:pPr>
            <w:r w:rsidRPr="003233A9">
              <w:rPr>
                <w:bCs/>
                <w:lang w:eastAsia="en-US"/>
              </w:rPr>
              <w:t>показатели эффективности внедрения и сопровождения ПО</w:t>
            </w:r>
            <w:r w:rsidRPr="003233A9">
              <w:rPr>
                <w:bCs/>
                <w:lang w:val="ru-RU" w:eastAsia="en-US"/>
              </w:rPr>
              <w:t>;</w:t>
            </w:r>
          </w:p>
          <w:p w:rsidR="0008711C" w:rsidRPr="003233A9" w:rsidRDefault="0008711C" w:rsidP="001D210C">
            <w:pPr>
              <w:pStyle w:val="ae"/>
              <w:numPr>
                <w:ilvl w:val="0"/>
                <w:numId w:val="31"/>
              </w:numPr>
              <w:spacing w:before="0" w:after="0"/>
              <w:ind w:left="0" w:firstLine="0"/>
              <w:rPr>
                <w:bCs/>
                <w:lang w:eastAsia="en-US"/>
              </w:rPr>
            </w:pPr>
            <w:r w:rsidRPr="003233A9">
              <w:rPr>
                <w:bCs/>
                <w:lang w:val="ru-RU" w:eastAsia="en-US"/>
              </w:rPr>
              <w:t>в</w:t>
            </w:r>
            <w:r w:rsidRPr="003233A9">
              <w:rPr>
                <w:bCs/>
                <w:lang w:eastAsia="en-US"/>
              </w:rPr>
              <w:t xml:space="preserve">иды </w:t>
            </w:r>
            <w:r w:rsidRPr="003233A9">
              <w:rPr>
                <w:bCs/>
                <w:lang w:eastAsia="en-US"/>
              </w:rPr>
              <w:lastRenderedPageBreak/>
              <w:t>ответственности между сотрудниками и состав команды сотрудников по внедрению и поддержке ПО</w:t>
            </w:r>
            <w:r w:rsidRPr="003233A9">
              <w:rPr>
                <w:bCs/>
                <w:lang w:val="ru-RU" w:eastAsia="en-US"/>
              </w:rPr>
              <w:t>;</w:t>
            </w:r>
          </w:p>
          <w:p w:rsidR="0008711C" w:rsidRPr="003233A9" w:rsidRDefault="0008711C" w:rsidP="001D210C">
            <w:pPr>
              <w:pStyle w:val="ae"/>
              <w:numPr>
                <w:ilvl w:val="0"/>
                <w:numId w:val="31"/>
              </w:numPr>
              <w:spacing w:before="0" w:after="0"/>
              <w:ind w:left="0" w:firstLine="0"/>
              <w:rPr>
                <w:bCs/>
                <w:lang w:eastAsia="en-US"/>
              </w:rPr>
            </w:pPr>
            <w:r w:rsidRPr="003233A9">
              <w:rPr>
                <w:bCs/>
                <w:lang w:eastAsia="en-US"/>
              </w:rPr>
              <w:t>показатели качества поддержки и внедрения ПО</w:t>
            </w:r>
            <w:r w:rsidRPr="003233A9">
              <w:rPr>
                <w:bCs/>
                <w:lang w:val="ru-RU" w:eastAsia="en-US"/>
              </w:rPr>
              <w:t>;</w:t>
            </w:r>
          </w:p>
          <w:p w:rsidR="0008711C" w:rsidRPr="003233A9" w:rsidRDefault="0008711C" w:rsidP="001D210C">
            <w:pPr>
              <w:pStyle w:val="ae"/>
              <w:numPr>
                <w:ilvl w:val="0"/>
                <w:numId w:val="31"/>
              </w:numPr>
              <w:spacing w:before="0" w:after="0"/>
              <w:ind w:left="0" w:firstLine="0"/>
              <w:rPr>
                <w:bCs/>
                <w:lang w:eastAsia="en-US"/>
              </w:rPr>
            </w:pPr>
            <w:r w:rsidRPr="003233A9">
              <w:rPr>
                <w:bCs/>
                <w:lang w:eastAsia="en-US"/>
              </w:rPr>
              <w:t>факторы угрозы надёжности  ПО</w:t>
            </w:r>
            <w:r w:rsidRPr="003233A9">
              <w:rPr>
                <w:bCs/>
                <w:lang w:val="ru-RU" w:eastAsia="en-US"/>
              </w:rPr>
              <w:t>;</w:t>
            </w:r>
          </w:p>
          <w:p w:rsidR="000416AA" w:rsidRPr="003233A9" w:rsidRDefault="0008711C" w:rsidP="001D210C">
            <w:pPr>
              <w:pStyle w:val="ae"/>
              <w:numPr>
                <w:ilvl w:val="0"/>
                <w:numId w:val="31"/>
              </w:numPr>
              <w:suppressAutoHyphens/>
              <w:autoSpaceDE w:val="0"/>
              <w:autoSpaceDN w:val="0"/>
              <w:adjustRightInd w:val="0"/>
              <w:spacing w:after="0"/>
              <w:ind w:left="0" w:firstLine="0"/>
              <w:jc w:val="both"/>
            </w:pPr>
            <w:r w:rsidRPr="003233A9">
              <w:rPr>
                <w:bCs/>
                <w:lang w:eastAsia="en-US"/>
              </w:rPr>
              <w:t>стандарты качества ПО.</w:t>
            </w:r>
          </w:p>
        </w:tc>
        <w:tc>
          <w:tcPr>
            <w:tcW w:w="2977" w:type="dxa"/>
            <w:shd w:val="clear" w:color="auto" w:fill="auto"/>
          </w:tcPr>
          <w:p w:rsidR="0008711C" w:rsidRPr="003233A9" w:rsidRDefault="0008711C" w:rsidP="001D210C">
            <w:pPr>
              <w:pStyle w:val="ae"/>
              <w:numPr>
                <w:ilvl w:val="0"/>
                <w:numId w:val="33"/>
              </w:numPr>
              <w:spacing w:before="0" w:after="0"/>
              <w:ind w:left="0" w:firstLine="0"/>
              <w:rPr>
                <w:bCs/>
                <w:lang w:eastAsia="en-US"/>
              </w:rPr>
            </w:pPr>
            <w:r w:rsidRPr="003233A9">
              <w:rPr>
                <w:bCs/>
                <w:lang w:eastAsia="en-US"/>
              </w:rPr>
              <w:lastRenderedPageBreak/>
              <w:t xml:space="preserve">настройке отдельных компонентов программного обеспечения компьютерных систем; </w:t>
            </w:r>
          </w:p>
          <w:p w:rsidR="000416AA" w:rsidRPr="003233A9" w:rsidRDefault="0008711C" w:rsidP="001D210C">
            <w:pPr>
              <w:pStyle w:val="ae"/>
              <w:numPr>
                <w:ilvl w:val="0"/>
                <w:numId w:val="33"/>
              </w:numPr>
              <w:suppressAutoHyphens/>
              <w:spacing w:after="0"/>
              <w:ind w:left="0" w:firstLine="0"/>
            </w:pPr>
            <w:r w:rsidRPr="003233A9">
              <w:rPr>
                <w:bCs/>
                <w:lang w:eastAsia="en-US"/>
              </w:rPr>
              <w:t>выполнении отдельных видов работ на этапе поддержки программного обеспечения компьютерной системы.</w:t>
            </w:r>
          </w:p>
        </w:tc>
      </w:tr>
    </w:tbl>
    <w:p w:rsidR="000416AA" w:rsidRPr="003233A9" w:rsidRDefault="000416AA" w:rsidP="000416AA">
      <w:pPr>
        <w:pStyle w:val="2"/>
        <w:spacing w:before="0" w:after="0"/>
        <w:jc w:val="both"/>
        <w:rPr>
          <w:rStyle w:val="af0"/>
          <w:rFonts w:ascii="Times New Roman" w:hAnsi="Times New Roman"/>
          <w:b w:val="0"/>
          <w:sz w:val="24"/>
          <w:szCs w:val="24"/>
          <w:lang w:val="ru-RU"/>
        </w:rPr>
      </w:pPr>
    </w:p>
    <w:p w:rsidR="000416AA" w:rsidRPr="003233A9" w:rsidRDefault="000416AA" w:rsidP="000416AA">
      <w:pPr>
        <w:suppressAutoHyphens/>
        <w:spacing w:after="0" w:line="240" w:lineRule="auto"/>
        <w:ind w:firstLine="709"/>
        <w:rPr>
          <w:rFonts w:ascii="Times New Roman" w:hAnsi="Times New Roman"/>
          <w:b/>
          <w:sz w:val="24"/>
          <w:szCs w:val="24"/>
        </w:rPr>
      </w:pPr>
      <w:r w:rsidRPr="003233A9">
        <w:rPr>
          <w:rFonts w:ascii="Times New Roman" w:hAnsi="Times New Roman"/>
          <w:b/>
          <w:sz w:val="24"/>
          <w:szCs w:val="24"/>
        </w:rPr>
        <w:t>1.2. Распределение планируемых результатов освоения профессионального модуля:</w:t>
      </w:r>
    </w:p>
    <w:p w:rsidR="000416AA" w:rsidRPr="003233A9" w:rsidRDefault="000416AA" w:rsidP="000416AA">
      <w:pPr>
        <w:suppressAutoHyphens/>
        <w:spacing w:after="0" w:line="240" w:lineRule="auto"/>
        <w:ind w:firstLine="709"/>
        <w:jc w:val="both"/>
        <w:rPr>
          <w:rFonts w:ascii="Times New Roman" w:hAnsi="Times New Roman"/>
          <w:sz w:val="24"/>
          <w:szCs w:val="24"/>
        </w:rPr>
      </w:pPr>
      <w:r w:rsidRPr="003233A9">
        <w:rPr>
          <w:rFonts w:ascii="Times New Roman" w:hAnsi="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260"/>
      </w:tblGrid>
      <w:tr w:rsidR="000416AA" w:rsidRPr="003233A9" w:rsidTr="001D31A7">
        <w:trPr>
          <w:trHeight w:val="649"/>
        </w:trPr>
        <w:tc>
          <w:tcPr>
            <w:tcW w:w="1101" w:type="dxa"/>
            <w:hideMark/>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 xml:space="preserve">Код </w:t>
            </w:r>
          </w:p>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ПК, ЛР</w:t>
            </w:r>
          </w:p>
        </w:tc>
        <w:tc>
          <w:tcPr>
            <w:tcW w:w="2451" w:type="dxa"/>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Наименование</w:t>
            </w:r>
          </w:p>
        </w:tc>
        <w:tc>
          <w:tcPr>
            <w:tcW w:w="3077" w:type="dxa"/>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Умения</w:t>
            </w:r>
          </w:p>
        </w:tc>
        <w:tc>
          <w:tcPr>
            <w:tcW w:w="3260" w:type="dxa"/>
            <w:hideMark/>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Знания</w:t>
            </w:r>
          </w:p>
        </w:tc>
      </w:tr>
      <w:tr w:rsidR="000416AA" w:rsidRPr="003233A9" w:rsidTr="001D31A7">
        <w:trPr>
          <w:trHeight w:val="649"/>
        </w:trPr>
        <w:tc>
          <w:tcPr>
            <w:tcW w:w="1101" w:type="dxa"/>
          </w:tcPr>
          <w:p w:rsidR="000416AA" w:rsidRPr="003233A9" w:rsidRDefault="000416AA" w:rsidP="001D31A7">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t>ОК 1</w:t>
            </w:r>
          </w:p>
        </w:tc>
        <w:tc>
          <w:tcPr>
            <w:tcW w:w="2451" w:type="dxa"/>
          </w:tcPr>
          <w:p w:rsidR="000416AA" w:rsidRPr="003233A9" w:rsidRDefault="000416AA" w:rsidP="001D31A7">
            <w:pPr>
              <w:pStyle w:val="afffffc"/>
              <w:widowControl w:val="0"/>
              <w:tabs>
                <w:tab w:val="left" w:pos="900"/>
              </w:tabs>
              <w:ind w:left="0" w:firstLine="0"/>
              <w:jc w:val="both"/>
              <w:rPr>
                <w:rFonts w:ascii="Times New Roman" w:hAnsi="Times New Roman"/>
                <w:sz w:val="24"/>
                <w:szCs w:val="28"/>
              </w:rPr>
            </w:pPr>
            <w:r w:rsidRPr="003233A9">
              <w:rPr>
                <w:rFonts w:ascii="Times New Roman" w:hAnsi="Times New Roman"/>
                <w:iCs/>
                <w:sz w:val="24"/>
                <w:szCs w:val="28"/>
              </w:rPr>
              <w:t xml:space="preserve">Выбирать способы решения задач профессиональной деятельности, применительно к различным контекстам. </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подбирать и настраивать конфигурацию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производить настройку отдельных компонентов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анализировать риски и характеристики качества программного обеспечения;</w:t>
            </w:r>
          </w:p>
          <w:p w:rsidR="000416AA" w:rsidRPr="003233A9" w:rsidRDefault="000416AA" w:rsidP="00BA55F8">
            <w:pPr>
              <w:suppressAutoHyphens/>
              <w:spacing w:after="0"/>
              <w:rPr>
                <w:rFonts w:ascii="Times New Roman" w:hAnsi="Times New Roman"/>
                <w:sz w:val="24"/>
                <w:szCs w:val="24"/>
              </w:rPr>
            </w:pP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принципы контроля конфигурации и поддержки целостности конфигурации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средства защиты программного обеспечения в компьютерных системах;</w:t>
            </w:r>
          </w:p>
          <w:p w:rsidR="000416AA" w:rsidRPr="003233A9" w:rsidRDefault="000416AA" w:rsidP="00BA55F8">
            <w:pPr>
              <w:spacing w:after="0"/>
              <w:rPr>
                <w:rFonts w:ascii="Times New Roman" w:hAnsi="Times New Roman"/>
                <w:bCs/>
                <w:sz w:val="24"/>
                <w:szCs w:val="24"/>
                <w:lang w:eastAsia="en-US"/>
              </w:rPr>
            </w:pPr>
          </w:p>
        </w:tc>
      </w:tr>
      <w:tr w:rsidR="000416AA" w:rsidRPr="003233A9" w:rsidTr="001D31A7">
        <w:trPr>
          <w:trHeight w:val="212"/>
        </w:trPr>
        <w:tc>
          <w:tcPr>
            <w:tcW w:w="1101" w:type="dxa"/>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02</w:t>
            </w:r>
          </w:p>
        </w:tc>
        <w:tc>
          <w:tcPr>
            <w:tcW w:w="2451" w:type="dxa"/>
          </w:tcPr>
          <w:p w:rsidR="000416AA" w:rsidRPr="003233A9" w:rsidRDefault="000416AA" w:rsidP="001D31A7">
            <w:pPr>
              <w:suppressAutoHyphens/>
              <w:spacing w:after="0" w:line="240" w:lineRule="auto"/>
              <w:rPr>
                <w:rFonts w:ascii="Times New Roman" w:hAnsi="Times New Roman"/>
                <w:sz w:val="24"/>
                <w:szCs w:val="24"/>
              </w:rPr>
            </w:pPr>
            <w:r w:rsidRPr="003233A9">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выбранную систему контроля версий;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анализировать риски и характеристики качества программного обеспечения;</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совместимости программного обеспечения;</w:t>
            </w:r>
          </w:p>
          <w:p w:rsidR="000416AA" w:rsidRPr="003233A9" w:rsidRDefault="000416AA" w:rsidP="00BA55F8">
            <w:pPr>
              <w:suppressAutoHyphens/>
              <w:spacing w:after="0"/>
              <w:rPr>
                <w:rFonts w:ascii="Times New Roman" w:hAnsi="Times New Roman"/>
                <w:sz w:val="24"/>
                <w:szCs w:val="24"/>
              </w:rPr>
            </w:pP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методы и средства эффективного анализа функционирования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принципы контроля конфигурации и поддержки целостности конфигурации программного обеспечения; </w:t>
            </w:r>
          </w:p>
          <w:p w:rsidR="000416AA"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стандарты качества ПО.</w:t>
            </w:r>
          </w:p>
        </w:tc>
      </w:tr>
      <w:tr w:rsidR="000416AA" w:rsidRPr="003233A9" w:rsidTr="001D31A7">
        <w:trPr>
          <w:trHeight w:val="212"/>
        </w:trPr>
        <w:tc>
          <w:tcPr>
            <w:tcW w:w="1101" w:type="dxa"/>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03</w:t>
            </w:r>
          </w:p>
        </w:tc>
        <w:tc>
          <w:tcPr>
            <w:tcW w:w="2451" w:type="dxa"/>
          </w:tcPr>
          <w:p w:rsidR="000416AA" w:rsidRPr="003233A9" w:rsidRDefault="000416AA" w:rsidP="001D31A7">
            <w:pPr>
              <w:suppressAutoHyphens/>
              <w:spacing w:after="0" w:line="240" w:lineRule="auto"/>
              <w:rPr>
                <w:rFonts w:ascii="Times New Roman" w:hAnsi="Times New Roman"/>
                <w:sz w:val="24"/>
                <w:szCs w:val="24"/>
              </w:rPr>
            </w:pPr>
            <w:r w:rsidRPr="003233A9">
              <w:rPr>
                <w:rFonts w:ascii="Times New Roman" w:hAnsi="Times New Roman"/>
                <w:sz w:val="24"/>
                <w:szCs w:val="24"/>
              </w:rPr>
              <w:t xml:space="preserve">Планировать и реализовывать </w:t>
            </w:r>
            <w:r w:rsidRPr="003233A9">
              <w:rPr>
                <w:rFonts w:ascii="Times New Roman" w:hAnsi="Times New Roman"/>
                <w:sz w:val="24"/>
                <w:szCs w:val="24"/>
              </w:rPr>
              <w:lastRenderedPageBreak/>
              <w:t>собственное профессиональное и личностное развитие.</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 xml:space="preserve">подбирать и настраивать </w:t>
            </w:r>
            <w:r w:rsidRPr="003233A9">
              <w:rPr>
                <w:rFonts w:ascii="Times New Roman" w:hAnsi="Times New Roman"/>
                <w:bCs/>
                <w:sz w:val="24"/>
                <w:szCs w:val="24"/>
                <w:lang w:eastAsia="en-US"/>
              </w:rPr>
              <w:lastRenderedPageBreak/>
              <w:t xml:space="preserve">конфигурацию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методы защиты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0416AA" w:rsidRPr="003233A9" w:rsidRDefault="000416AA" w:rsidP="00BA55F8">
            <w:pPr>
              <w:suppressAutoHyphens/>
              <w:spacing w:after="0"/>
              <w:rPr>
                <w:rFonts w:ascii="Times New Roman" w:hAnsi="Times New Roman"/>
                <w:sz w:val="24"/>
                <w:szCs w:val="24"/>
              </w:rPr>
            </w:pP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основные виды работ на эта</w:t>
            </w:r>
            <w:r w:rsidRPr="003233A9">
              <w:rPr>
                <w:rFonts w:ascii="Times New Roman" w:hAnsi="Times New Roman"/>
                <w:bCs/>
                <w:sz w:val="24"/>
                <w:szCs w:val="24"/>
                <w:lang w:eastAsia="en-US"/>
              </w:rPr>
              <w:lastRenderedPageBreak/>
              <w:t xml:space="preserve">пе сопровождения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причины возникновения проблем совместимости программного обеспечения;</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документации при внедрении и поддержке ПО;</w:t>
            </w:r>
          </w:p>
          <w:p w:rsidR="000416AA" w:rsidRPr="003233A9" w:rsidRDefault="000416AA" w:rsidP="00BA55F8">
            <w:pPr>
              <w:suppressAutoHyphens/>
              <w:spacing w:after="0"/>
              <w:rPr>
                <w:rFonts w:ascii="Times New Roman" w:hAnsi="Times New Roman"/>
                <w:iCs/>
                <w:sz w:val="24"/>
                <w:szCs w:val="24"/>
              </w:rPr>
            </w:pPr>
          </w:p>
        </w:tc>
      </w:tr>
      <w:tr w:rsidR="000416AA" w:rsidRPr="003233A9" w:rsidTr="001D31A7">
        <w:trPr>
          <w:trHeight w:val="212"/>
        </w:trPr>
        <w:tc>
          <w:tcPr>
            <w:tcW w:w="1101" w:type="dxa"/>
          </w:tcPr>
          <w:p w:rsidR="000416AA" w:rsidRPr="003233A9" w:rsidRDefault="000416AA" w:rsidP="001D31A7">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lastRenderedPageBreak/>
              <w:t>ОК 4</w:t>
            </w:r>
          </w:p>
        </w:tc>
        <w:tc>
          <w:tcPr>
            <w:tcW w:w="2451" w:type="dxa"/>
          </w:tcPr>
          <w:p w:rsidR="000416AA" w:rsidRPr="003233A9" w:rsidRDefault="000416AA" w:rsidP="001D31A7">
            <w:pPr>
              <w:widowControl w:val="0"/>
              <w:suppressAutoHyphens/>
              <w:jc w:val="both"/>
              <w:rPr>
                <w:rFonts w:ascii="Times New Roman" w:hAnsi="Times New Roman"/>
                <w:sz w:val="24"/>
                <w:szCs w:val="28"/>
              </w:rPr>
            </w:pPr>
            <w:r w:rsidRPr="003233A9">
              <w:rPr>
                <w:rFonts w:ascii="Times New Roman" w:hAnsi="Times New Roman"/>
                <w:sz w:val="24"/>
                <w:szCs w:val="28"/>
              </w:rPr>
              <w:t>Работать в коллективе и команде, эффективно взаимодействовать с коллегами, руководством, клиентами.</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производить настройку отдельных компонентов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команду сотрудников по внедрению и поддержке ПО;</w:t>
            </w:r>
          </w:p>
          <w:p w:rsidR="000416AA" w:rsidRPr="003233A9" w:rsidRDefault="000416AA" w:rsidP="00BA55F8">
            <w:pPr>
              <w:suppressAutoHyphens/>
              <w:autoSpaceDE w:val="0"/>
              <w:autoSpaceDN w:val="0"/>
              <w:adjustRightInd w:val="0"/>
              <w:spacing w:after="0"/>
              <w:rPr>
                <w:rFonts w:ascii="Times New Roman" w:hAnsi="Times New Roman"/>
                <w:sz w:val="24"/>
                <w:szCs w:val="24"/>
              </w:rPr>
            </w:pP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документации при внедрении и поддержке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0416AA" w:rsidRPr="003233A9" w:rsidRDefault="000416AA" w:rsidP="00BA55F8">
            <w:pPr>
              <w:spacing w:after="0"/>
              <w:rPr>
                <w:rFonts w:ascii="Times New Roman" w:hAnsi="Times New Roman"/>
                <w:bCs/>
                <w:sz w:val="24"/>
                <w:szCs w:val="24"/>
                <w:lang w:eastAsia="en-US"/>
              </w:rPr>
            </w:pPr>
          </w:p>
        </w:tc>
      </w:tr>
      <w:tr w:rsidR="000416AA" w:rsidRPr="003233A9" w:rsidTr="001D31A7">
        <w:trPr>
          <w:trHeight w:val="212"/>
        </w:trPr>
        <w:tc>
          <w:tcPr>
            <w:tcW w:w="1101" w:type="dxa"/>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05</w:t>
            </w:r>
          </w:p>
        </w:tc>
        <w:tc>
          <w:tcPr>
            <w:tcW w:w="2451" w:type="dxa"/>
          </w:tcPr>
          <w:p w:rsidR="000416AA" w:rsidRPr="003233A9" w:rsidRDefault="000416AA" w:rsidP="001D31A7">
            <w:pPr>
              <w:suppressAutoHyphens/>
              <w:spacing w:after="0" w:line="240" w:lineRule="auto"/>
              <w:rPr>
                <w:rFonts w:ascii="Times New Roman" w:hAnsi="Times New Roman"/>
                <w:sz w:val="24"/>
                <w:szCs w:val="24"/>
              </w:rPr>
            </w:pPr>
            <w:r w:rsidRPr="003233A9">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сопроводительную документацию при внедрении и поддержке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внедрения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сопровождения ПО;</w:t>
            </w:r>
          </w:p>
          <w:p w:rsidR="000416AA" w:rsidRPr="003233A9" w:rsidRDefault="000416AA" w:rsidP="00BA55F8">
            <w:pPr>
              <w:suppressAutoHyphens/>
              <w:spacing w:after="0"/>
              <w:rPr>
                <w:rFonts w:ascii="Times New Roman" w:hAnsi="Times New Roman"/>
                <w:sz w:val="24"/>
                <w:szCs w:val="24"/>
              </w:rPr>
            </w:pP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документации при внедрении и поддержке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0416AA" w:rsidRPr="003233A9" w:rsidRDefault="00BA55F8" w:rsidP="006D6F84">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качества поддержки и внедрения ПО;</w:t>
            </w:r>
          </w:p>
        </w:tc>
      </w:tr>
      <w:tr w:rsidR="000416AA" w:rsidRPr="003233A9" w:rsidTr="001D31A7">
        <w:trPr>
          <w:trHeight w:val="212"/>
        </w:trPr>
        <w:tc>
          <w:tcPr>
            <w:tcW w:w="1101" w:type="dxa"/>
          </w:tcPr>
          <w:p w:rsidR="000416AA" w:rsidRPr="003233A9" w:rsidRDefault="000416AA" w:rsidP="001D31A7">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t xml:space="preserve">ОК 6 </w:t>
            </w:r>
          </w:p>
        </w:tc>
        <w:tc>
          <w:tcPr>
            <w:tcW w:w="2451" w:type="dxa"/>
          </w:tcPr>
          <w:p w:rsidR="000416AA" w:rsidRPr="003233A9" w:rsidRDefault="000416AA" w:rsidP="001D31A7">
            <w:pPr>
              <w:widowControl w:val="0"/>
              <w:suppressAutoHyphens/>
              <w:jc w:val="both"/>
              <w:rPr>
                <w:rFonts w:ascii="Times New Roman" w:hAnsi="Times New Roman"/>
                <w:sz w:val="24"/>
                <w:szCs w:val="28"/>
              </w:rPr>
            </w:pPr>
            <w:r w:rsidRPr="003233A9">
              <w:rPr>
                <w:rFonts w:ascii="Times New Roman" w:hAnsi="Times New Roman"/>
                <w:sz w:val="24"/>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методы защиты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команду сотрудников по внедрению и поддержке ПО;</w:t>
            </w:r>
          </w:p>
          <w:p w:rsidR="000416AA" w:rsidRPr="003233A9" w:rsidRDefault="000416AA" w:rsidP="00BA55F8">
            <w:pPr>
              <w:suppressAutoHyphens/>
              <w:autoSpaceDE w:val="0"/>
              <w:autoSpaceDN w:val="0"/>
              <w:adjustRightInd w:val="0"/>
              <w:spacing w:after="0"/>
              <w:rPr>
                <w:rFonts w:ascii="Times New Roman" w:hAnsi="Times New Roman"/>
                <w:sz w:val="24"/>
                <w:szCs w:val="24"/>
              </w:rPr>
            </w:pP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0416AA" w:rsidRPr="003233A9" w:rsidRDefault="000416AA" w:rsidP="00BA55F8">
            <w:pPr>
              <w:suppressAutoHyphens/>
              <w:spacing w:after="0"/>
              <w:rPr>
                <w:rFonts w:ascii="Times New Roman" w:hAnsi="Times New Roman"/>
                <w:sz w:val="24"/>
                <w:szCs w:val="24"/>
              </w:rPr>
            </w:pPr>
          </w:p>
        </w:tc>
      </w:tr>
      <w:tr w:rsidR="000416AA" w:rsidRPr="003233A9" w:rsidTr="001D31A7">
        <w:trPr>
          <w:trHeight w:val="212"/>
        </w:trPr>
        <w:tc>
          <w:tcPr>
            <w:tcW w:w="1101" w:type="dxa"/>
          </w:tcPr>
          <w:p w:rsidR="000416AA" w:rsidRPr="003233A9" w:rsidRDefault="000416AA" w:rsidP="001D31A7">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t>ОК 7</w:t>
            </w:r>
          </w:p>
        </w:tc>
        <w:tc>
          <w:tcPr>
            <w:tcW w:w="2451" w:type="dxa"/>
          </w:tcPr>
          <w:p w:rsidR="000416AA" w:rsidRPr="003233A9" w:rsidRDefault="000416AA" w:rsidP="001D31A7">
            <w:pPr>
              <w:widowControl w:val="0"/>
              <w:suppressAutoHyphens/>
              <w:jc w:val="both"/>
              <w:rPr>
                <w:rFonts w:ascii="Times New Roman" w:hAnsi="Times New Roman"/>
                <w:sz w:val="24"/>
                <w:szCs w:val="28"/>
              </w:rPr>
            </w:pPr>
            <w:r w:rsidRPr="003233A9">
              <w:rPr>
                <w:rFonts w:ascii="Times New Roman" w:hAnsi="Times New Roman"/>
                <w:sz w:val="24"/>
                <w:szCs w:val="28"/>
              </w:rPr>
              <w:t xml:space="preserve">Содействовать сохранению </w:t>
            </w:r>
            <w:r w:rsidRPr="003233A9">
              <w:rPr>
                <w:rFonts w:ascii="Times New Roman" w:hAnsi="Times New Roman"/>
                <w:sz w:val="24"/>
                <w:szCs w:val="28"/>
              </w:rPr>
              <w:lastRenderedPageBreak/>
              <w:t>окружающей среды, ресурсосбережению, эффективно действовать в чрезвычайных ситуациях.</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подбирать и настраивать конфигурацию программ</w:t>
            </w:r>
            <w:r w:rsidRPr="003233A9">
              <w:rPr>
                <w:rFonts w:ascii="Times New Roman" w:hAnsi="Times New Roman"/>
                <w:bCs/>
                <w:sz w:val="24"/>
                <w:szCs w:val="24"/>
                <w:lang w:eastAsia="en-US"/>
              </w:rPr>
              <w:lastRenderedPageBreak/>
              <w:t xml:space="preserve">ного обеспечения компьютерных систем; </w:t>
            </w:r>
          </w:p>
          <w:p w:rsidR="000416AA" w:rsidRPr="003233A9" w:rsidRDefault="00BA55F8" w:rsidP="006D6F84">
            <w:pPr>
              <w:spacing w:after="0"/>
              <w:rPr>
                <w:rFonts w:ascii="Times New Roman" w:hAnsi="Times New Roman"/>
                <w:bCs/>
                <w:sz w:val="24"/>
                <w:szCs w:val="24"/>
                <w:lang w:eastAsia="en-US"/>
              </w:rPr>
            </w:pPr>
            <w:r w:rsidRPr="003233A9">
              <w:rPr>
                <w:rFonts w:ascii="Times New Roman" w:hAnsi="Times New Roman"/>
                <w:bCs/>
                <w:sz w:val="24"/>
                <w:szCs w:val="24"/>
                <w:lang w:eastAsia="en-US"/>
              </w:rPr>
              <w:t>использовать методы защиты программного обеспечения компьютерных систем;</w:t>
            </w:r>
            <w:r w:rsidR="006D6F84" w:rsidRPr="003233A9">
              <w:rPr>
                <w:rFonts w:ascii="Times New Roman" w:hAnsi="Times New Roman"/>
                <w:bCs/>
                <w:sz w:val="24"/>
                <w:szCs w:val="24"/>
                <w:lang w:eastAsia="en-US"/>
              </w:rPr>
              <w:t xml:space="preserve"> </w:t>
            </w: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основные виды работ на этапе сопровождения про</w:t>
            </w:r>
            <w:r w:rsidRPr="003233A9">
              <w:rPr>
                <w:rFonts w:ascii="Times New Roman" w:hAnsi="Times New Roman"/>
                <w:bCs/>
                <w:sz w:val="24"/>
                <w:szCs w:val="24"/>
                <w:lang w:eastAsia="en-US"/>
              </w:rPr>
              <w:lastRenderedPageBreak/>
              <w:t xml:space="preserve">граммного обеспечения; </w:t>
            </w:r>
          </w:p>
          <w:p w:rsidR="000416AA"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принципы контроля конфигурации и поддержки целостности конфигурации программного обеспечения;</w:t>
            </w:r>
            <w:r w:rsidR="006D6F84" w:rsidRPr="003233A9">
              <w:rPr>
                <w:rFonts w:ascii="Times New Roman" w:hAnsi="Times New Roman"/>
                <w:bCs/>
                <w:sz w:val="24"/>
                <w:szCs w:val="24"/>
                <w:lang w:eastAsia="en-US"/>
              </w:rPr>
              <w:t xml:space="preserve"> </w:t>
            </w:r>
          </w:p>
        </w:tc>
      </w:tr>
      <w:tr w:rsidR="000416AA" w:rsidRPr="003233A9" w:rsidTr="001D31A7">
        <w:trPr>
          <w:trHeight w:val="212"/>
        </w:trPr>
        <w:tc>
          <w:tcPr>
            <w:tcW w:w="1101" w:type="dxa"/>
          </w:tcPr>
          <w:p w:rsidR="000416AA" w:rsidRPr="003233A9" w:rsidRDefault="000416AA" w:rsidP="001D31A7">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lastRenderedPageBreak/>
              <w:t>ОК 8</w:t>
            </w:r>
          </w:p>
        </w:tc>
        <w:tc>
          <w:tcPr>
            <w:tcW w:w="2451" w:type="dxa"/>
          </w:tcPr>
          <w:p w:rsidR="000416AA" w:rsidRPr="003233A9" w:rsidRDefault="000416AA" w:rsidP="001D31A7">
            <w:pPr>
              <w:widowControl w:val="0"/>
              <w:suppressAutoHyphens/>
              <w:jc w:val="both"/>
              <w:rPr>
                <w:rFonts w:ascii="Times New Roman" w:hAnsi="Times New Roman"/>
                <w:sz w:val="24"/>
                <w:szCs w:val="28"/>
              </w:rPr>
            </w:pPr>
            <w:r w:rsidRPr="003233A9">
              <w:rPr>
                <w:rFonts w:ascii="Times New Roman" w:hAnsi="Times New Roman"/>
                <w:sz w:val="24"/>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команду сотрудников по внедрению и поддержке ПО;</w:t>
            </w:r>
          </w:p>
          <w:p w:rsidR="000416AA" w:rsidRPr="003233A9" w:rsidRDefault="000416AA" w:rsidP="00BA55F8">
            <w:pPr>
              <w:suppressAutoHyphens/>
              <w:autoSpaceDE w:val="0"/>
              <w:autoSpaceDN w:val="0"/>
              <w:adjustRightInd w:val="0"/>
              <w:spacing w:after="0"/>
              <w:rPr>
                <w:rFonts w:ascii="Times New Roman" w:hAnsi="Times New Roman"/>
                <w:sz w:val="24"/>
                <w:szCs w:val="24"/>
              </w:rPr>
            </w:pP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0416AA" w:rsidRPr="003233A9" w:rsidRDefault="000416AA" w:rsidP="00BA55F8">
            <w:pPr>
              <w:spacing w:after="0"/>
              <w:rPr>
                <w:rFonts w:ascii="Times New Roman" w:hAnsi="Times New Roman"/>
                <w:bCs/>
                <w:sz w:val="24"/>
                <w:szCs w:val="24"/>
                <w:lang w:eastAsia="en-US"/>
              </w:rPr>
            </w:pPr>
          </w:p>
        </w:tc>
      </w:tr>
      <w:tr w:rsidR="000416AA" w:rsidRPr="003233A9" w:rsidTr="001D31A7">
        <w:trPr>
          <w:trHeight w:val="212"/>
        </w:trPr>
        <w:tc>
          <w:tcPr>
            <w:tcW w:w="1101" w:type="dxa"/>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09</w:t>
            </w:r>
          </w:p>
        </w:tc>
        <w:tc>
          <w:tcPr>
            <w:tcW w:w="2451" w:type="dxa"/>
          </w:tcPr>
          <w:p w:rsidR="000416AA" w:rsidRPr="003233A9" w:rsidRDefault="000416AA" w:rsidP="001D31A7">
            <w:pPr>
              <w:suppressAutoHyphens/>
              <w:spacing w:after="0" w:line="240" w:lineRule="auto"/>
              <w:rPr>
                <w:rFonts w:ascii="Times New Roman" w:hAnsi="Times New Roman"/>
                <w:sz w:val="24"/>
                <w:szCs w:val="24"/>
              </w:rPr>
            </w:pPr>
            <w:r w:rsidRPr="003233A9">
              <w:rPr>
                <w:rFonts w:ascii="Times New Roman" w:hAnsi="Times New Roman"/>
                <w:sz w:val="24"/>
                <w:szCs w:val="24"/>
              </w:rPr>
              <w:t>Использовать информационные технологии в профессиональной деятельности</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подбирать и настраивать конфигурацию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методы защиты программного обеспечения компьютерных систем; </w:t>
            </w:r>
          </w:p>
          <w:p w:rsidR="000416AA" w:rsidRPr="003233A9" w:rsidRDefault="000416AA" w:rsidP="00BA55F8">
            <w:pPr>
              <w:suppressAutoHyphens/>
              <w:spacing w:after="0"/>
              <w:rPr>
                <w:rFonts w:ascii="Times New Roman" w:hAnsi="Times New Roman"/>
                <w:sz w:val="24"/>
                <w:szCs w:val="24"/>
              </w:rPr>
            </w:pP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методы и средства эффективного анализа функционирования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принципы контроля конфигурации и поддержки целостности конфигурации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средства защиты программного обеспечения в компьютерных системах;</w:t>
            </w:r>
          </w:p>
          <w:p w:rsidR="000416AA"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причины возникновения проблем совместимости программного обеспечения;</w:t>
            </w:r>
          </w:p>
        </w:tc>
      </w:tr>
      <w:tr w:rsidR="000416AA" w:rsidRPr="003233A9" w:rsidTr="001D31A7">
        <w:trPr>
          <w:trHeight w:val="212"/>
        </w:trPr>
        <w:tc>
          <w:tcPr>
            <w:tcW w:w="1101" w:type="dxa"/>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10</w:t>
            </w:r>
          </w:p>
        </w:tc>
        <w:tc>
          <w:tcPr>
            <w:tcW w:w="2451" w:type="dxa"/>
          </w:tcPr>
          <w:p w:rsidR="000416AA" w:rsidRPr="003233A9" w:rsidRDefault="000416AA" w:rsidP="001D31A7">
            <w:pPr>
              <w:suppressAutoHyphens/>
              <w:spacing w:after="0" w:line="240" w:lineRule="auto"/>
              <w:rPr>
                <w:rFonts w:ascii="Times New Roman" w:hAnsi="Times New Roman"/>
                <w:sz w:val="24"/>
                <w:szCs w:val="24"/>
              </w:rPr>
            </w:pPr>
            <w:r w:rsidRPr="003233A9">
              <w:rPr>
                <w:rFonts w:ascii="Times New Roman" w:hAnsi="Times New Roman"/>
                <w:sz w:val="24"/>
                <w:szCs w:val="24"/>
              </w:rPr>
              <w:t>Пользоваться профессиональной документацией на государственном и иностранном языках.</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сопроводительную документацию при внедрении и поддержке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внедрения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сопровождения ПО;</w:t>
            </w:r>
          </w:p>
          <w:p w:rsidR="000416AA" w:rsidRPr="003233A9" w:rsidRDefault="00BA55F8" w:rsidP="00BA55F8">
            <w:pPr>
              <w:suppressAutoHyphens/>
              <w:spacing w:after="0"/>
              <w:rPr>
                <w:rFonts w:ascii="Times New Roman" w:hAnsi="Times New Roman"/>
                <w:sz w:val="24"/>
                <w:szCs w:val="24"/>
              </w:rPr>
            </w:pPr>
            <w:r w:rsidRPr="003233A9">
              <w:rPr>
                <w:rFonts w:ascii="Times New Roman" w:hAnsi="Times New Roman"/>
                <w:bCs/>
                <w:sz w:val="24"/>
                <w:szCs w:val="24"/>
                <w:lang w:eastAsia="en-US"/>
              </w:rPr>
              <w:t xml:space="preserve">определять задачи </w:t>
            </w:r>
            <w:r w:rsidRPr="003233A9">
              <w:rPr>
                <w:rFonts w:ascii="Times New Roman" w:hAnsi="Times New Roman"/>
                <w:bCs/>
                <w:sz w:val="24"/>
                <w:szCs w:val="24"/>
                <w:lang w:eastAsia="en-US"/>
              </w:rPr>
              <w:lastRenderedPageBreak/>
              <w:t>сопровождения ПО</w:t>
            </w: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 xml:space="preserve">основные виды работ на этапе сопровождения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документации при внедрении и поддержке ПО;</w:t>
            </w:r>
          </w:p>
          <w:p w:rsidR="000416AA" w:rsidRPr="003233A9" w:rsidRDefault="00BA55F8" w:rsidP="00BA55F8">
            <w:pPr>
              <w:suppressAutoHyphens/>
              <w:spacing w:after="0"/>
              <w:rPr>
                <w:rFonts w:ascii="Times New Roman" w:hAnsi="Times New Roman"/>
                <w:sz w:val="24"/>
                <w:szCs w:val="24"/>
              </w:rPr>
            </w:pPr>
            <w:r w:rsidRPr="003233A9">
              <w:rPr>
                <w:rFonts w:ascii="Times New Roman" w:hAnsi="Times New Roman"/>
                <w:bCs/>
                <w:sz w:val="24"/>
                <w:szCs w:val="24"/>
                <w:lang w:eastAsia="en-US"/>
              </w:rPr>
              <w:t>стандарты качества ПО.</w:t>
            </w:r>
          </w:p>
        </w:tc>
      </w:tr>
      <w:tr w:rsidR="0019461D" w:rsidRPr="003233A9" w:rsidTr="001D31A7">
        <w:trPr>
          <w:trHeight w:val="212"/>
        </w:trPr>
        <w:tc>
          <w:tcPr>
            <w:tcW w:w="1101" w:type="dxa"/>
          </w:tcPr>
          <w:p w:rsidR="0019461D" w:rsidRPr="003233A9" w:rsidRDefault="0019461D" w:rsidP="0019461D">
            <w:pPr>
              <w:widowControl w:val="0"/>
              <w:suppressAutoHyphens/>
              <w:spacing w:line="360" w:lineRule="auto"/>
              <w:jc w:val="both"/>
              <w:rPr>
                <w:rFonts w:ascii="Times New Roman" w:hAnsi="Times New Roman"/>
                <w:szCs w:val="28"/>
              </w:rPr>
            </w:pPr>
            <w:r w:rsidRPr="003233A9">
              <w:rPr>
                <w:rFonts w:ascii="Times New Roman" w:hAnsi="Times New Roman"/>
              </w:rPr>
              <w:t>ПК 4.1. </w:t>
            </w:r>
          </w:p>
        </w:tc>
        <w:tc>
          <w:tcPr>
            <w:tcW w:w="2451" w:type="dxa"/>
          </w:tcPr>
          <w:p w:rsidR="0019461D" w:rsidRPr="003233A9" w:rsidRDefault="0019461D" w:rsidP="0019461D">
            <w:pPr>
              <w:pStyle w:val="afffffc"/>
              <w:widowControl w:val="0"/>
              <w:spacing w:line="228" w:lineRule="auto"/>
              <w:ind w:left="0" w:firstLine="0"/>
              <w:jc w:val="both"/>
              <w:rPr>
                <w:rFonts w:ascii="Times New Roman" w:hAnsi="Times New Roman"/>
              </w:rPr>
            </w:pPr>
            <w:r w:rsidRPr="003233A9">
              <w:rPr>
                <w:rFonts w:ascii="Times New Roman" w:hAnsi="Times New Roman"/>
                <w:sz w:val="24"/>
              </w:rPr>
              <w:t>Осуществлять инсталляцию, настройку и обслуживание программного обеспечения компьютерных систем.</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выбранную систему контроля версий;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подбирать и настраивать конфигурацию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производить настройку отдельных компонентов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совместимости программного обеспечения;</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внедрения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сопровождения ПО;</w:t>
            </w:r>
          </w:p>
          <w:p w:rsidR="0019461D" w:rsidRPr="003233A9" w:rsidRDefault="00BA55F8" w:rsidP="00BA55F8">
            <w:pPr>
              <w:suppressAutoHyphens/>
              <w:spacing w:after="0"/>
              <w:rPr>
                <w:rFonts w:ascii="Times New Roman" w:hAnsi="Times New Roman"/>
                <w:sz w:val="24"/>
                <w:szCs w:val="24"/>
              </w:rPr>
            </w:pPr>
            <w:r w:rsidRPr="003233A9">
              <w:rPr>
                <w:rFonts w:ascii="Times New Roman" w:hAnsi="Times New Roman"/>
                <w:bCs/>
                <w:sz w:val="24"/>
                <w:szCs w:val="24"/>
                <w:lang w:eastAsia="en-US"/>
              </w:rPr>
              <w:t>определять задачи сопровождения ПО</w:t>
            </w: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виды работ на этапе сопровождения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принципы контроля конфигурации и поддержки целостности конфигурации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типы сценариев внедрения и поддержки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качества поддержки и внедрения ПО;</w:t>
            </w:r>
          </w:p>
          <w:p w:rsidR="0019461D" w:rsidRPr="003233A9" w:rsidRDefault="0019461D" w:rsidP="00BA55F8">
            <w:pPr>
              <w:spacing w:after="0"/>
              <w:rPr>
                <w:rFonts w:ascii="Times New Roman" w:hAnsi="Times New Roman"/>
                <w:bCs/>
                <w:sz w:val="24"/>
                <w:szCs w:val="24"/>
                <w:lang w:eastAsia="en-US"/>
              </w:rPr>
            </w:pPr>
          </w:p>
        </w:tc>
      </w:tr>
      <w:tr w:rsidR="0019461D" w:rsidRPr="003233A9" w:rsidTr="001D31A7">
        <w:trPr>
          <w:trHeight w:val="212"/>
        </w:trPr>
        <w:tc>
          <w:tcPr>
            <w:tcW w:w="1101" w:type="dxa"/>
          </w:tcPr>
          <w:p w:rsidR="0019461D" w:rsidRPr="003233A9" w:rsidRDefault="0019461D" w:rsidP="0019461D">
            <w:pPr>
              <w:widowControl w:val="0"/>
              <w:suppressAutoHyphens/>
              <w:spacing w:line="360" w:lineRule="auto"/>
              <w:jc w:val="both"/>
              <w:rPr>
                <w:rFonts w:ascii="Times New Roman" w:hAnsi="Times New Roman"/>
                <w:szCs w:val="28"/>
              </w:rPr>
            </w:pPr>
            <w:r w:rsidRPr="003233A9">
              <w:rPr>
                <w:rFonts w:ascii="Times New Roman" w:hAnsi="Times New Roman"/>
                <w:szCs w:val="28"/>
              </w:rPr>
              <w:t>ПК</w:t>
            </w:r>
            <w:r w:rsidRPr="003233A9">
              <w:rPr>
                <w:rFonts w:ascii="Times New Roman" w:hAnsi="Times New Roman"/>
              </w:rPr>
              <w:t xml:space="preserve"> </w:t>
            </w:r>
            <w:r w:rsidRPr="003233A9">
              <w:rPr>
                <w:rFonts w:ascii="Times New Roman" w:hAnsi="Times New Roman"/>
                <w:szCs w:val="28"/>
              </w:rPr>
              <w:t>4.2</w:t>
            </w:r>
          </w:p>
        </w:tc>
        <w:tc>
          <w:tcPr>
            <w:tcW w:w="2451" w:type="dxa"/>
          </w:tcPr>
          <w:p w:rsidR="0019461D" w:rsidRPr="003233A9" w:rsidRDefault="0019461D" w:rsidP="0019461D">
            <w:pPr>
              <w:widowControl w:val="0"/>
              <w:suppressAutoHyphens/>
              <w:jc w:val="both"/>
              <w:rPr>
                <w:rFonts w:ascii="Times New Roman" w:hAnsi="Times New Roman"/>
                <w:szCs w:val="28"/>
              </w:rPr>
            </w:pPr>
            <w:r w:rsidRPr="003233A9">
              <w:rPr>
                <w:rFonts w:ascii="Times New Roman" w:hAnsi="Times New Roman"/>
              </w:rPr>
              <w:t>Осуществлять измерения эксплуатационных характеристик программного обеспечения компьютерных систем</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подбирать и настраивать конфигурацию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производить настройку отдельных компонентов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анализировать риски и характеристики качества программного обеспечения;</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совместимости программного обеспечения;</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сопроводительную документацию при внедрении и поддержке ПО;</w:t>
            </w:r>
          </w:p>
          <w:p w:rsidR="0019461D" w:rsidRPr="003233A9" w:rsidRDefault="00BA55F8" w:rsidP="00AD07D2">
            <w:pPr>
              <w:spacing w:after="0"/>
              <w:rPr>
                <w:rFonts w:ascii="Times New Roman" w:hAnsi="Times New Roman"/>
                <w:bCs/>
                <w:sz w:val="24"/>
                <w:szCs w:val="24"/>
                <w:lang w:eastAsia="en-US"/>
              </w:rPr>
            </w:pPr>
            <w:r w:rsidRPr="003233A9">
              <w:rPr>
                <w:rFonts w:ascii="Times New Roman" w:hAnsi="Times New Roman"/>
                <w:bCs/>
                <w:sz w:val="24"/>
                <w:szCs w:val="24"/>
                <w:lang w:eastAsia="en-US"/>
              </w:rPr>
              <w:t>оценивать эффективность внедрения ПО в компьютерную систему;</w:t>
            </w: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методы и средства эффективного анализа функционирования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виды работ на этапе сопровождения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принципы контроля конфигурации и поддержки целостности конфигурации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эффективности внедрения и сопровождения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19461D"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качества поддержки и внедрения ПО;</w:t>
            </w:r>
          </w:p>
        </w:tc>
      </w:tr>
      <w:tr w:rsidR="0019461D" w:rsidRPr="003233A9" w:rsidTr="001D31A7">
        <w:trPr>
          <w:trHeight w:val="212"/>
        </w:trPr>
        <w:tc>
          <w:tcPr>
            <w:tcW w:w="1101" w:type="dxa"/>
          </w:tcPr>
          <w:p w:rsidR="0019461D" w:rsidRPr="003233A9" w:rsidRDefault="0019461D" w:rsidP="0019461D">
            <w:pPr>
              <w:widowControl w:val="0"/>
              <w:suppressAutoHyphens/>
              <w:spacing w:line="360" w:lineRule="auto"/>
              <w:jc w:val="both"/>
              <w:rPr>
                <w:rFonts w:ascii="Times New Roman" w:hAnsi="Times New Roman"/>
                <w:szCs w:val="28"/>
              </w:rPr>
            </w:pPr>
            <w:r w:rsidRPr="003233A9">
              <w:rPr>
                <w:rFonts w:ascii="Times New Roman" w:hAnsi="Times New Roman"/>
                <w:szCs w:val="28"/>
              </w:rPr>
              <w:lastRenderedPageBreak/>
              <w:t>ПК 4.3</w:t>
            </w:r>
          </w:p>
        </w:tc>
        <w:tc>
          <w:tcPr>
            <w:tcW w:w="2451" w:type="dxa"/>
          </w:tcPr>
          <w:p w:rsidR="0019461D" w:rsidRPr="003233A9" w:rsidRDefault="0019461D" w:rsidP="00F3480F">
            <w:pPr>
              <w:widowControl w:val="0"/>
              <w:suppressAutoHyphens/>
              <w:rPr>
                <w:rFonts w:ascii="Times New Roman" w:hAnsi="Times New Roman"/>
                <w:sz w:val="24"/>
                <w:szCs w:val="28"/>
              </w:rPr>
            </w:pPr>
            <w:r w:rsidRPr="003233A9">
              <w:rPr>
                <w:rFonts w:ascii="Times New Roman" w:hAnsi="Times New Roman"/>
                <w:sz w:val="24"/>
              </w:rPr>
              <w:t>Выполнять работы по модификации отдельных компонент программного обеспечения в соответствии с потребностями заказчика</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выбранную систему контроля версий;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подбирать и настраивать конфигурацию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производить настройку отдельных компонентов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оценивать эффективность внедрения ПО в компьютерную систему;</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команду сотрудников по внедрению и поддержке ПО;</w:t>
            </w:r>
          </w:p>
          <w:p w:rsidR="0019461D" w:rsidRPr="003233A9" w:rsidRDefault="00BA55F8" w:rsidP="00BA55F8">
            <w:pPr>
              <w:suppressAutoHyphens/>
              <w:spacing w:after="0"/>
              <w:rPr>
                <w:rFonts w:ascii="Times New Roman" w:hAnsi="Times New Roman"/>
                <w:sz w:val="24"/>
                <w:szCs w:val="24"/>
              </w:rPr>
            </w:pPr>
            <w:r w:rsidRPr="003233A9">
              <w:rPr>
                <w:rFonts w:ascii="Times New Roman" w:hAnsi="Times New Roman"/>
                <w:bCs/>
                <w:sz w:val="24"/>
                <w:szCs w:val="24"/>
                <w:lang w:eastAsia="en-US"/>
              </w:rPr>
              <w:t>определять задачи сопровождения ПО</w:t>
            </w: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методы и средства эффективного анализа функционирования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виды работ на этапе сопровождения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принципы контроля конфигурации и поддержки целостности конфигурации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типы сценариев внедрения и поддержки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эффективности внедрения и сопровождения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19461D"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стандарты качества ПО.</w:t>
            </w:r>
          </w:p>
        </w:tc>
      </w:tr>
      <w:tr w:rsidR="0019461D" w:rsidRPr="003233A9" w:rsidTr="001D31A7">
        <w:trPr>
          <w:trHeight w:val="212"/>
        </w:trPr>
        <w:tc>
          <w:tcPr>
            <w:tcW w:w="1101" w:type="dxa"/>
          </w:tcPr>
          <w:p w:rsidR="0019461D" w:rsidRPr="003233A9" w:rsidRDefault="0019461D" w:rsidP="0019461D">
            <w:pPr>
              <w:widowControl w:val="0"/>
              <w:suppressAutoHyphens/>
              <w:spacing w:line="360" w:lineRule="auto"/>
              <w:jc w:val="both"/>
              <w:rPr>
                <w:rFonts w:ascii="Times New Roman" w:hAnsi="Times New Roman"/>
                <w:szCs w:val="28"/>
              </w:rPr>
            </w:pPr>
            <w:r w:rsidRPr="003233A9">
              <w:rPr>
                <w:rFonts w:ascii="Times New Roman" w:hAnsi="Times New Roman"/>
                <w:szCs w:val="28"/>
              </w:rPr>
              <w:t>ПК 4.4</w:t>
            </w:r>
          </w:p>
        </w:tc>
        <w:tc>
          <w:tcPr>
            <w:tcW w:w="2451" w:type="dxa"/>
          </w:tcPr>
          <w:p w:rsidR="0019461D" w:rsidRPr="003233A9" w:rsidRDefault="0019461D" w:rsidP="00F3480F">
            <w:pPr>
              <w:pStyle w:val="afffffc"/>
              <w:widowControl w:val="0"/>
              <w:spacing w:line="228" w:lineRule="auto"/>
              <w:ind w:left="0" w:firstLine="0"/>
              <w:rPr>
                <w:rFonts w:ascii="Times New Roman" w:hAnsi="Times New Roman"/>
                <w:bCs/>
                <w:sz w:val="24"/>
              </w:rPr>
            </w:pPr>
            <w:r w:rsidRPr="003233A9">
              <w:rPr>
                <w:rFonts w:ascii="Times New Roman" w:hAnsi="Times New Roman"/>
                <w:sz w:val="24"/>
              </w:rPr>
              <w:t>Обеспечивать защиту программного обеспечения компьютерных систем программными средствами.</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методы защиты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производить настройку отдельных компонентов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совместимости программного обеспечения;</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сопроводительную документацию при внедрении и поддержке ПО;</w:t>
            </w:r>
          </w:p>
          <w:p w:rsidR="0019461D" w:rsidRPr="003233A9" w:rsidRDefault="00BA55F8" w:rsidP="00BA55F8">
            <w:pPr>
              <w:suppressAutoHyphens/>
              <w:spacing w:after="0"/>
              <w:rPr>
                <w:rFonts w:ascii="Times New Roman" w:hAnsi="Times New Roman"/>
                <w:sz w:val="24"/>
                <w:szCs w:val="24"/>
              </w:rPr>
            </w:pPr>
            <w:r w:rsidRPr="003233A9">
              <w:rPr>
                <w:rFonts w:ascii="Times New Roman" w:hAnsi="Times New Roman"/>
                <w:bCs/>
                <w:sz w:val="24"/>
                <w:szCs w:val="24"/>
                <w:lang w:eastAsia="en-US"/>
              </w:rPr>
              <w:t>определять задачи сопровождения ПО</w:t>
            </w: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средства защиты программного обеспечения в компьютерных системах;</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документации при внедрении и поддержке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эффективности внедрения и сопровождения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факторы угрозы надёжности  ПО;</w:t>
            </w:r>
          </w:p>
          <w:p w:rsidR="0019461D" w:rsidRPr="003233A9" w:rsidRDefault="00BA55F8" w:rsidP="00BA55F8">
            <w:pPr>
              <w:suppressAutoHyphens/>
              <w:spacing w:after="0"/>
              <w:rPr>
                <w:rFonts w:ascii="Times New Roman" w:hAnsi="Times New Roman"/>
                <w:sz w:val="24"/>
                <w:szCs w:val="24"/>
              </w:rPr>
            </w:pPr>
            <w:r w:rsidRPr="003233A9">
              <w:rPr>
                <w:rFonts w:ascii="Times New Roman" w:hAnsi="Times New Roman"/>
                <w:bCs/>
                <w:sz w:val="24"/>
                <w:szCs w:val="24"/>
                <w:lang w:eastAsia="en-US"/>
              </w:rPr>
              <w:t>стандарты качества ПО.</w:t>
            </w:r>
          </w:p>
        </w:tc>
      </w:tr>
      <w:tr w:rsidR="000416AA" w:rsidRPr="003233A9" w:rsidTr="001D31A7">
        <w:trPr>
          <w:trHeight w:val="212"/>
        </w:trPr>
        <w:tc>
          <w:tcPr>
            <w:tcW w:w="1101" w:type="dxa"/>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lastRenderedPageBreak/>
              <w:t>ЛР4</w:t>
            </w:r>
          </w:p>
        </w:tc>
        <w:tc>
          <w:tcPr>
            <w:tcW w:w="8788" w:type="dxa"/>
            <w:gridSpan w:val="3"/>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0416AA" w:rsidRPr="003233A9" w:rsidTr="001D31A7">
        <w:trPr>
          <w:trHeight w:val="212"/>
        </w:trPr>
        <w:tc>
          <w:tcPr>
            <w:tcW w:w="1101" w:type="dxa"/>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 xml:space="preserve">ЛР9 </w:t>
            </w:r>
          </w:p>
        </w:tc>
        <w:tc>
          <w:tcPr>
            <w:tcW w:w="8788" w:type="dxa"/>
            <w:gridSpan w:val="3"/>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0416AA" w:rsidRPr="003233A9" w:rsidTr="001D31A7">
        <w:trPr>
          <w:trHeight w:val="212"/>
        </w:trPr>
        <w:tc>
          <w:tcPr>
            <w:tcW w:w="1101" w:type="dxa"/>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ЛР18</w:t>
            </w:r>
          </w:p>
        </w:tc>
        <w:tc>
          <w:tcPr>
            <w:tcW w:w="8788" w:type="dxa"/>
            <w:gridSpan w:val="3"/>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Способный генерировать новые идеи для решения задач цифровой 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новых оптимальных алгоритмов.</w:t>
            </w:r>
          </w:p>
        </w:tc>
      </w:tr>
      <w:tr w:rsidR="000416AA" w:rsidRPr="003233A9" w:rsidTr="001D31A7">
        <w:trPr>
          <w:trHeight w:val="212"/>
        </w:trPr>
        <w:tc>
          <w:tcPr>
            <w:tcW w:w="1101" w:type="dxa"/>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ЛР19</w:t>
            </w:r>
          </w:p>
        </w:tc>
        <w:tc>
          <w:tcPr>
            <w:tcW w:w="8788" w:type="dxa"/>
            <w:gridSpan w:val="3"/>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Способный проводить оценку информации, ее достоверность, строить логические умозаключения на основании поступающих информации и данных</w:t>
            </w:r>
          </w:p>
        </w:tc>
      </w:tr>
      <w:tr w:rsidR="000416AA" w:rsidRPr="003233A9" w:rsidTr="001D31A7">
        <w:trPr>
          <w:trHeight w:val="212"/>
        </w:trPr>
        <w:tc>
          <w:tcPr>
            <w:tcW w:w="1101" w:type="dxa"/>
            <w:vAlign w:val="center"/>
          </w:tcPr>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ЛР20</w:t>
            </w:r>
          </w:p>
        </w:tc>
        <w:tc>
          <w:tcPr>
            <w:tcW w:w="8788" w:type="dxa"/>
            <w:gridSpan w:val="3"/>
          </w:tcPr>
          <w:p w:rsidR="000416AA" w:rsidRPr="003233A9" w:rsidRDefault="000416AA" w:rsidP="001D31A7">
            <w:pPr>
              <w:autoSpaceDE w:val="0"/>
              <w:autoSpaceDN w:val="0"/>
              <w:adjustRightInd w:val="0"/>
              <w:spacing w:after="0" w:line="240" w:lineRule="auto"/>
              <w:jc w:val="both"/>
              <w:rPr>
                <w:rFonts w:ascii="Times New Roman" w:hAnsi="Times New Roman"/>
                <w:sz w:val="24"/>
                <w:szCs w:val="24"/>
              </w:rPr>
            </w:pPr>
            <w:r w:rsidRPr="003233A9">
              <w:rPr>
                <w:rFonts w:ascii="Times New Roman" w:eastAsia="PMingLiU"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0416AA" w:rsidRPr="003233A9" w:rsidTr="001D31A7">
        <w:trPr>
          <w:trHeight w:val="212"/>
        </w:trPr>
        <w:tc>
          <w:tcPr>
            <w:tcW w:w="1101" w:type="dxa"/>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ЛР21</w:t>
            </w:r>
          </w:p>
        </w:tc>
        <w:tc>
          <w:tcPr>
            <w:tcW w:w="8788" w:type="dxa"/>
            <w:gridSpan w:val="3"/>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Ставящий  перед собой образовательные цели под возникающие 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r w:rsidR="000416AA" w:rsidRPr="003233A9" w:rsidTr="001D31A7">
        <w:trPr>
          <w:trHeight w:val="212"/>
        </w:trPr>
        <w:tc>
          <w:tcPr>
            <w:tcW w:w="1101" w:type="dxa"/>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ЛР22</w:t>
            </w:r>
          </w:p>
        </w:tc>
        <w:tc>
          <w:tcPr>
            <w:tcW w:w="8788" w:type="dxa"/>
            <w:gridSpan w:val="3"/>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rsidR="00091C4A" w:rsidRPr="003233A9" w:rsidRDefault="00091C4A" w:rsidP="00050ACF">
      <w:pPr>
        <w:rPr>
          <w:rFonts w:ascii="Times New Roman" w:hAnsi="Times New Roman"/>
          <w:b/>
          <w:sz w:val="24"/>
          <w:szCs w:val="24"/>
        </w:rPr>
        <w:sectPr w:rsidR="00091C4A" w:rsidRPr="003233A9" w:rsidSect="00733AEF">
          <w:pgSz w:w="11907" w:h="16840"/>
          <w:pgMar w:top="1134" w:right="851" w:bottom="992" w:left="1418" w:header="709" w:footer="709" w:gutter="0"/>
          <w:cols w:space="720"/>
        </w:sectPr>
      </w:pPr>
    </w:p>
    <w:p w:rsidR="00091C4A" w:rsidRPr="003233A9" w:rsidRDefault="00091C4A" w:rsidP="00050ACF">
      <w:pPr>
        <w:spacing w:after="0"/>
        <w:jc w:val="center"/>
        <w:rPr>
          <w:rFonts w:ascii="Times New Roman" w:hAnsi="Times New Roman"/>
          <w:b/>
          <w:caps/>
          <w:sz w:val="24"/>
          <w:szCs w:val="24"/>
        </w:rPr>
      </w:pPr>
      <w:r w:rsidRPr="003233A9">
        <w:rPr>
          <w:rFonts w:ascii="Times New Roman" w:hAnsi="Times New Roman"/>
          <w:b/>
          <w:caps/>
          <w:sz w:val="24"/>
          <w:szCs w:val="24"/>
        </w:rPr>
        <w:lastRenderedPageBreak/>
        <w:t>2. Структура и содержание профессионального модуля</w:t>
      </w:r>
    </w:p>
    <w:p w:rsidR="00050ACF" w:rsidRPr="003233A9" w:rsidRDefault="00050ACF" w:rsidP="00050ACF">
      <w:pPr>
        <w:spacing w:after="0"/>
        <w:jc w:val="center"/>
        <w:rPr>
          <w:rFonts w:ascii="Times New Roman" w:hAnsi="Times New Roman"/>
          <w:b/>
          <w:caps/>
          <w:sz w:val="24"/>
          <w:szCs w:val="24"/>
        </w:rPr>
      </w:pPr>
    </w:p>
    <w:p w:rsidR="00091C4A" w:rsidRPr="003233A9" w:rsidRDefault="00091C4A" w:rsidP="00050ACF">
      <w:pPr>
        <w:ind w:firstLine="851"/>
        <w:rPr>
          <w:rFonts w:ascii="Times New Roman" w:hAnsi="Times New Roman"/>
          <w:b/>
          <w:sz w:val="24"/>
          <w:szCs w:val="24"/>
        </w:rPr>
      </w:pPr>
      <w:r w:rsidRPr="003233A9">
        <w:rPr>
          <w:rFonts w:ascii="Times New Roman" w:hAnsi="Times New Roman"/>
          <w:b/>
          <w:sz w:val="24"/>
          <w:szCs w:val="24"/>
        </w:rPr>
        <w:t>2.1. Структура профессионального модуля</w:t>
      </w:r>
    </w:p>
    <w:p w:rsidR="00E46C64" w:rsidRPr="003233A9" w:rsidRDefault="00E46C64" w:rsidP="00645845">
      <w:pPr>
        <w:suppressAutoHyphens/>
        <w:spacing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6591"/>
        <w:gridCol w:w="847"/>
        <w:gridCol w:w="647"/>
        <w:gridCol w:w="774"/>
        <w:gridCol w:w="553"/>
        <w:gridCol w:w="578"/>
        <w:gridCol w:w="576"/>
        <w:gridCol w:w="576"/>
        <w:gridCol w:w="576"/>
        <w:gridCol w:w="563"/>
        <w:gridCol w:w="577"/>
        <w:gridCol w:w="774"/>
      </w:tblGrid>
      <w:tr w:rsidR="004E48B1" w:rsidRPr="003233A9" w:rsidTr="0032200C">
        <w:tc>
          <w:tcPr>
            <w:tcW w:w="1098" w:type="dxa"/>
            <w:vMerge w:val="restart"/>
            <w:shd w:val="clear" w:color="auto" w:fill="auto"/>
            <w:textDirection w:val="btLr"/>
            <w:vAlign w:val="center"/>
          </w:tcPr>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Коды</w:t>
            </w:r>
          </w:p>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профессиональных</w:t>
            </w:r>
          </w:p>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общих компетенций</w:t>
            </w:r>
          </w:p>
        </w:tc>
        <w:tc>
          <w:tcPr>
            <w:tcW w:w="6591" w:type="dxa"/>
            <w:vMerge w:val="restart"/>
            <w:shd w:val="clear" w:color="auto" w:fill="auto"/>
            <w:vAlign w:val="center"/>
          </w:tcPr>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Наименования разделов профессионального модуля</w:t>
            </w:r>
          </w:p>
        </w:tc>
        <w:tc>
          <w:tcPr>
            <w:tcW w:w="847" w:type="dxa"/>
            <w:vMerge w:val="restart"/>
            <w:shd w:val="clear" w:color="auto" w:fill="auto"/>
            <w:textDirection w:val="btLr"/>
            <w:vAlign w:val="center"/>
          </w:tcPr>
          <w:p w:rsidR="004E48B1" w:rsidRPr="003233A9" w:rsidRDefault="004E48B1" w:rsidP="001D31A7">
            <w:pPr>
              <w:spacing w:after="0" w:line="240" w:lineRule="auto"/>
              <w:jc w:val="center"/>
              <w:rPr>
                <w:rFonts w:ascii="Times New Roman" w:hAnsi="Times New Roman"/>
                <w:iCs/>
                <w:sz w:val="24"/>
                <w:szCs w:val="24"/>
              </w:rPr>
            </w:pPr>
            <w:r w:rsidRPr="003233A9">
              <w:rPr>
                <w:rFonts w:ascii="Times New Roman" w:hAnsi="Times New Roman"/>
                <w:iCs/>
                <w:sz w:val="24"/>
                <w:szCs w:val="24"/>
              </w:rPr>
              <w:t>Максимальный объем</w:t>
            </w:r>
          </w:p>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iCs/>
                <w:sz w:val="24"/>
                <w:szCs w:val="24"/>
              </w:rPr>
              <w:t>нагрузки, час.</w:t>
            </w:r>
          </w:p>
        </w:tc>
        <w:tc>
          <w:tcPr>
            <w:tcW w:w="647" w:type="dxa"/>
            <w:vMerge w:val="restart"/>
            <w:shd w:val="clear" w:color="auto" w:fill="auto"/>
            <w:textDirection w:val="btLr"/>
            <w:vAlign w:val="center"/>
          </w:tcPr>
          <w:p w:rsidR="004E48B1" w:rsidRPr="003233A9" w:rsidRDefault="004E48B1" w:rsidP="001D31A7">
            <w:pPr>
              <w:spacing w:after="0" w:line="240" w:lineRule="auto"/>
              <w:jc w:val="center"/>
              <w:rPr>
                <w:rFonts w:ascii="Times New Roman" w:hAnsi="Times New Roman"/>
                <w:b/>
                <w:sz w:val="24"/>
                <w:szCs w:val="24"/>
              </w:rPr>
            </w:pPr>
            <w:r w:rsidRPr="003233A9">
              <w:rPr>
                <w:rFonts w:ascii="Times New Roman" w:hAnsi="Times New Roman"/>
                <w:iCs/>
                <w:sz w:val="24"/>
                <w:szCs w:val="24"/>
              </w:rPr>
              <w:t>В т.ч. в форме практ. подготовки</w:t>
            </w:r>
          </w:p>
        </w:tc>
        <w:tc>
          <w:tcPr>
            <w:tcW w:w="5521" w:type="dxa"/>
            <w:gridSpan w:val="9"/>
            <w:shd w:val="clear" w:color="auto" w:fill="auto"/>
            <w:vAlign w:val="center"/>
          </w:tcPr>
          <w:p w:rsidR="004E48B1" w:rsidRPr="003233A9" w:rsidRDefault="004E48B1" w:rsidP="001D31A7">
            <w:pPr>
              <w:spacing w:after="0" w:line="240" w:lineRule="auto"/>
              <w:jc w:val="center"/>
              <w:rPr>
                <w:rFonts w:ascii="Times New Roman" w:hAnsi="Times New Roman"/>
                <w:b/>
                <w:sz w:val="24"/>
                <w:szCs w:val="24"/>
              </w:rPr>
            </w:pPr>
            <w:r w:rsidRPr="003233A9">
              <w:rPr>
                <w:rFonts w:ascii="Times New Roman" w:hAnsi="Times New Roman"/>
                <w:sz w:val="24"/>
                <w:szCs w:val="24"/>
              </w:rPr>
              <w:t>В том числе</w:t>
            </w:r>
          </w:p>
        </w:tc>
      </w:tr>
      <w:tr w:rsidR="004E48B1" w:rsidRPr="003233A9" w:rsidTr="0032200C">
        <w:tc>
          <w:tcPr>
            <w:tcW w:w="1098"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6591"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847"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647"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774" w:type="dxa"/>
            <w:vMerge w:val="restart"/>
            <w:shd w:val="clear" w:color="auto" w:fill="auto"/>
            <w:textDirection w:val="btLr"/>
            <w:vAlign w:val="center"/>
          </w:tcPr>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 xml:space="preserve">Самостоятельная </w:t>
            </w:r>
          </w:p>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работа</w:t>
            </w:r>
          </w:p>
        </w:tc>
        <w:tc>
          <w:tcPr>
            <w:tcW w:w="553" w:type="dxa"/>
            <w:vMerge w:val="restart"/>
            <w:shd w:val="clear" w:color="auto" w:fill="auto"/>
            <w:textDirection w:val="btLr"/>
            <w:vAlign w:val="center"/>
          </w:tcPr>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Консультации</w:t>
            </w:r>
          </w:p>
        </w:tc>
        <w:tc>
          <w:tcPr>
            <w:tcW w:w="578" w:type="dxa"/>
            <w:vMerge w:val="restart"/>
            <w:shd w:val="clear" w:color="auto" w:fill="auto"/>
            <w:textDirection w:val="btLr"/>
            <w:vAlign w:val="center"/>
          </w:tcPr>
          <w:p w:rsidR="004E48B1" w:rsidRPr="003233A9" w:rsidRDefault="004E48B1"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Всего (обяз.)</w:t>
            </w:r>
          </w:p>
        </w:tc>
        <w:tc>
          <w:tcPr>
            <w:tcW w:w="2842" w:type="dxa"/>
            <w:gridSpan w:val="5"/>
            <w:shd w:val="clear" w:color="auto" w:fill="auto"/>
            <w:vAlign w:val="center"/>
          </w:tcPr>
          <w:p w:rsidR="004E48B1" w:rsidRPr="003233A9" w:rsidRDefault="004E48B1" w:rsidP="001D31A7">
            <w:pPr>
              <w:spacing w:after="0" w:line="240" w:lineRule="auto"/>
              <w:jc w:val="center"/>
              <w:rPr>
                <w:rFonts w:ascii="Times New Roman" w:hAnsi="Times New Roman"/>
                <w:b/>
                <w:sz w:val="24"/>
                <w:szCs w:val="24"/>
              </w:rPr>
            </w:pPr>
            <w:r w:rsidRPr="003233A9">
              <w:rPr>
                <w:rFonts w:ascii="Times New Roman" w:hAnsi="Times New Roman"/>
                <w:sz w:val="24"/>
                <w:szCs w:val="24"/>
              </w:rPr>
              <w:t>В том числе</w:t>
            </w:r>
          </w:p>
        </w:tc>
        <w:tc>
          <w:tcPr>
            <w:tcW w:w="774" w:type="dxa"/>
            <w:vMerge w:val="restart"/>
            <w:shd w:val="clear" w:color="auto" w:fill="auto"/>
            <w:textDirection w:val="btLr"/>
            <w:vAlign w:val="center"/>
          </w:tcPr>
          <w:p w:rsidR="004E48B1" w:rsidRPr="003233A9" w:rsidRDefault="004E48B1" w:rsidP="001D31A7">
            <w:pPr>
              <w:spacing w:after="0" w:line="240" w:lineRule="auto"/>
              <w:jc w:val="center"/>
              <w:rPr>
                <w:rFonts w:ascii="Times New Roman" w:hAnsi="Times New Roman"/>
                <w:iCs/>
                <w:sz w:val="24"/>
                <w:szCs w:val="24"/>
              </w:rPr>
            </w:pPr>
            <w:r w:rsidRPr="003233A9">
              <w:rPr>
                <w:rFonts w:ascii="Times New Roman" w:hAnsi="Times New Roman"/>
                <w:iCs/>
                <w:sz w:val="24"/>
                <w:szCs w:val="24"/>
              </w:rPr>
              <w:t>Промежут. аттест.</w:t>
            </w:r>
          </w:p>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iCs/>
                <w:sz w:val="24"/>
                <w:szCs w:val="24"/>
              </w:rPr>
              <w:t>(экзамен)</w:t>
            </w:r>
          </w:p>
        </w:tc>
      </w:tr>
      <w:tr w:rsidR="004E48B1" w:rsidRPr="003233A9" w:rsidTr="0032200C">
        <w:trPr>
          <w:cantSplit/>
          <w:trHeight w:val="1971"/>
        </w:trPr>
        <w:tc>
          <w:tcPr>
            <w:tcW w:w="1098"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6591"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847"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647"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774"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553"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578"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563" w:type="dxa"/>
            <w:shd w:val="clear" w:color="auto" w:fill="auto"/>
            <w:textDirection w:val="btLr"/>
            <w:vAlign w:val="center"/>
          </w:tcPr>
          <w:p w:rsidR="004E48B1" w:rsidRPr="003233A9" w:rsidRDefault="004E48B1" w:rsidP="001D31A7">
            <w:pPr>
              <w:spacing w:after="0" w:line="240" w:lineRule="auto"/>
              <w:ind w:left="113" w:right="113"/>
              <w:jc w:val="center"/>
              <w:rPr>
                <w:rFonts w:ascii="Times New Roman" w:hAnsi="Times New Roman"/>
                <w:sz w:val="24"/>
                <w:szCs w:val="24"/>
              </w:rPr>
            </w:pPr>
            <w:r w:rsidRPr="003233A9">
              <w:rPr>
                <w:rFonts w:ascii="Times New Roman" w:hAnsi="Times New Roman"/>
                <w:sz w:val="24"/>
                <w:szCs w:val="24"/>
              </w:rPr>
              <w:t>Лекции, уроки</w:t>
            </w:r>
          </w:p>
        </w:tc>
        <w:tc>
          <w:tcPr>
            <w:tcW w:w="576" w:type="dxa"/>
            <w:shd w:val="clear" w:color="auto" w:fill="auto"/>
            <w:textDirection w:val="btLr"/>
            <w:vAlign w:val="center"/>
          </w:tcPr>
          <w:p w:rsidR="004E48B1" w:rsidRPr="003233A9" w:rsidRDefault="004E48B1" w:rsidP="001D31A7">
            <w:pPr>
              <w:spacing w:after="0" w:line="240" w:lineRule="auto"/>
              <w:ind w:left="113" w:right="113"/>
              <w:jc w:val="center"/>
              <w:rPr>
                <w:rFonts w:ascii="Times New Roman" w:hAnsi="Times New Roman"/>
                <w:sz w:val="24"/>
                <w:szCs w:val="24"/>
              </w:rPr>
            </w:pPr>
            <w:r w:rsidRPr="003233A9">
              <w:rPr>
                <w:rFonts w:ascii="Times New Roman" w:hAnsi="Times New Roman"/>
                <w:sz w:val="24"/>
                <w:szCs w:val="24"/>
              </w:rPr>
              <w:t>Пр. занятия</w:t>
            </w:r>
          </w:p>
        </w:tc>
        <w:tc>
          <w:tcPr>
            <w:tcW w:w="563" w:type="dxa"/>
            <w:shd w:val="clear" w:color="auto" w:fill="auto"/>
            <w:textDirection w:val="btLr"/>
            <w:vAlign w:val="center"/>
          </w:tcPr>
          <w:p w:rsidR="004E48B1" w:rsidRPr="003233A9" w:rsidRDefault="004E48B1" w:rsidP="001D31A7">
            <w:pPr>
              <w:spacing w:after="0" w:line="240" w:lineRule="auto"/>
              <w:ind w:left="113" w:right="113"/>
              <w:jc w:val="center"/>
              <w:rPr>
                <w:rFonts w:ascii="Times New Roman" w:hAnsi="Times New Roman"/>
                <w:sz w:val="24"/>
                <w:szCs w:val="24"/>
              </w:rPr>
            </w:pPr>
            <w:r w:rsidRPr="003233A9">
              <w:rPr>
                <w:rFonts w:ascii="Times New Roman" w:hAnsi="Times New Roman"/>
                <w:sz w:val="24"/>
                <w:szCs w:val="24"/>
              </w:rPr>
              <w:t>Лаб. занятия</w:t>
            </w:r>
          </w:p>
        </w:tc>
        <w:tc>
          <w:tcPr>
            <w:tcW w:w="563" w:type="dxa"/>
            <w:shd w:val="clear" w:color="auto" w:fill="auto"/>
            <w:textDirection w:val="btLr"/>
            <w:vAlign w:val="center"/>
          </w:tcPr>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Курсовых работ</w:t>
            </w:r>
          </w:p>
        </w:tc>
        <w:tc>
          <w:tcPr>
            <w:tcW w:w="577" w:type="dxa"/>
            <w:shd w:val="clear" w:color="auto" w:fill="auto"/>
            <w:textDirection w:val="btLr"/>
            <w:vAlign w:val="center"/>
          </w:tcPr>
          <w:p w:rsidR="004E48B1" w:rsidRPr="003233A9" w:rsidRDefault="004E48B1" w:rsidP="001D31A7">
            <w:pPr>
              <w:spacing w:after="0" w:line="240" w:lineRule="auto"/>
              <w:ind w:left="113" w:right="113"/>
              <w:jc w:val="center"/>
              <w:rPr>
                <w:rFonts w:ascii="Times New Roman" w:hAnsi="Times New Roman"/>
                <w:sz w:val="24"/>
                <w:szCs w:val="24"/>
              </w:rPr>
            </w:pPr>
            <w:r w:rsidRPr="003233A9">
              <w:rPr>
                <w:rFonts w:ascii="Times New Roman" w:hAnsi="Times New Roman"/>
                <w:sz w:val="24"/>
                <w:szCs w:val="24"/>
              </w:rPr>
              <w:t>Диффер. зачеты</w:t>
            </w:r>
          </w:p>
        </w:tc>
        <w:tc>
          <w:tcPr>
            <w:tcW w:w="774" w:type="dxa"/>
            <w:vMerge/>
            <w:shd w:val="clear" w:color="auto" w:fill="auto"/>
            <w:vAlign w:val="center"/>
          </w:tcPr>
          <w:p w:rsidR="004E48B1" w:rsidRPr="003233A9" w:rsidRDefault="004E48B1" w:rsidP="001D31A7">
            <w:pPr>
              <w:spacing w:after="0" w:line="240" w:lineRule="auto"/>
              <w:jc w:val="center"/>
              <w:rPr>
                <w:rFonts w:ascii="Times New Roman" w:hAnsi="Times New Roman"/>
                <w:b/>
                <w:sz w:val="24"/>
                <w:szCs w:val="24"/>
              </w:rPr>
            </w:pPr>
          </w:p>
        </w:tc>
      </w:tr>
      <w:tr w:rsidR="004E48B1" w:rsidRPr="003233A9" w:rsidTr="0032200C">
        <w:tc>
          <w:tcPr>
            <w:tcW w:w="1098" w:type="dxa"/>
            <w:shd w:val="clear" w:color="auto" w:fill="auto"/>
          </w:tcPr>
          <w:p w:rsidR="004E48B1" w:rsidRPr="003233A9" w:rsidRDefault="004E48B1" w:rsidP="004E48B1">
            <w:pPr>
              <w:spacing w:after="0" w:line="240" w:lineRule="auto"/>
              <w:rPr>
                <w:rFonts w:ascii="Times New Roman" w:hAnsi="Times New Roman"/>
              </w:rPr>
            </w:pPr>
            <w:r w:rsidRPr="003233A9">
              <w:rPr>
                <w:rFonts w:ascii="Times New Roman" w:hAnsi="Times New Roman"/>
              </w:rPr>
              <w:t>ПК</w:t>
            </w:r>
            <w:r w:rsidR="00A2610F" w:rsidRPr="003233A9">
              <w:rPr>
                <w:rFonts w:ascii="Times New Roman" w:hAnsi="Times New Roman"/>
              </w:rPr>
              <w:t xml:space="preserve"> 4.1-4.4</w:t>
            </w:r>
          </w:p>
          <w:p w:rsidR="004E48B1" w:rsidRPr="003233A9" w:rsidRDefault="004E48B1" w:rsidP="004E48B1">
            <w:pPr>
              <w:spacing w:after="0" w:line="240" w:lineRule="auto"/>
              <w:rPr>
                <w:rFonts w:ascii="Times New Roman" w:hAnsi="Times New Roman"/>
                <w:b/>
                <w:sz w:val="24"/>
                <w:szCs w:val="24"/>
              </w:rPr>
            </w:pPr>
            <w:r w:rsidRPr="003233A9">
              <w:rPr>
                <w:rFonts w:ascii="Times New Roman" w:hAnsi="Times New Roman"/>
              </w:rPr>
              <w:t>ОК1 - 11</w:t>
            </w:r>
          </w:p>
        </w:tc>
        <w:tc>
          <w:tcPr>
            <w:tcW w:w="6591" w:type="dxa"/>
            <w:shd w:val="clear" w:color="auto" w:fill="auto"/>
          </w:tcPr>
          <w:p w:rsidR="004E48B1" w:rsidRPr="003233A9" w:rsidRDefault="008E6388" w:rsidP="001D31A7">
            <w:pPr>
              <w:spacing w:after="0" w:line="240" w:lineRule="auto"/>
              <w:rPr>
                <w:rFonts w:ascii="Times New Roman" w:hAnsi="Times New Roman"/>
                <w:sz w:val="24"/>
                <w:szCs w:val="24"/>
              </w:rPr>
            </w:pPr>
            <w:r w:rsidRPr="003233A9">
              <w:rPr>
                <w:rFonts w:ascii="Times New Roman" w:hAnsi="Times New Roman"/>
                <w:sz w:val="24"/>
                <w:szCs w:val="24"/>
              </w:rPr>
              <w:t>МДК.04.01. Внедрение и поддержка компьютерных систем</w:t>
            </w:r>
          </w:p>
        </w:tc>
        <w:tc>
          <w:tcPr>
            <w:tcW w:w="847" w:type="dxa"/>
            <w:shd w:val="clear" w:color="auto" w:fill="auto"/>
            <w:vAlign w:val="center"/>
          </w:tcPr>
          <w:p w:rsidR="004E48B1" w:rsidRPr="003233A9" w:rsidRDefault="00333340" w:rsidP="001D31A7">
            <w:pPr>
              <w:spacing w:after="0" w:line="240" w:lineRule="auto"/>
              <w:jc w:val="center"/>
              <w:rPr>
                <w:rFonts w:ascii="Times New Roman" w:hAnsi="Times New Roman"/>
                <w:sz w:val="24"/>
                <w:szCs w:val="24"/>
              </w:rPr>
            </w:pPr>
            <w:r>
              <w:rPr>
                <w:rFonts w:ascii="Times New Roman" w:hAnsi="Times New Roman"/>
                <w:sz w:val="24"/>
                <w:szCs w:val="24"/>
              </w:rPr>
              <w:t>152</w:t>
            </w:r>
          </w:p>
        </w:tc>
        <w:tc>
          <w:tcPr>
            <w:tcW w:w="647" w:type="dxa"/>
            <w:shd w:val="clear" w:color="auto" w:fill="auto"/>
            <w:vAlign w:val="center"/>
          </w:tcPr>
          <w:p w:rsidR="004E48B1" w:rsidRPr="003233A9" w:rsidRDefault="00A300EE" w:rsidP="001D31A7">
            <w:pPr>
              <w:spacing w:after="0" w:line="240" w:lineRule="auto"/>
              <w:jc w:val="center"/>
              <w:rPr>
                <w:rFonts w:ascii="Times New Roman" w:hAnsi="Times New Roman"/>
                <w:sz w:val="24"/>
                <w:szCs w:val="24"/>
              </w:rPr>
            </w:pPr>
            <w:r w:rsidRPr="003233A9">
              <w:rPr>
                <w:rFonts w:ascii="Times New Roman" w:hAnsi="Times New Roman"/>
                <w:sz w:val="24"/>
                <w:szCs w:val="24"/>
              </w:rPr>
              <w:t>70</w:t>
            </w:r>
          </w:p>
        </w:tc>
        <w:tc>
          <w:tcPr>
            <w:tcW w:w="774" w:type="dxa"/>
            <w:shd w:val="clear" w:color="auto" w:fill="auto"/>
            <w:vAlign w:val="center"/>
          </w:tcPr>
          <w:p w:rsidR="004E48B1" w:rsidRPr="003233A9" w:rsidRDefault="00131296" w:rsidP="001D31A7">
            <w:pPr>
              <w:spacing w:after="0" w:line="240" w:lineRule="auto"/>
              <w:jc w:val="center"/>
              <w:rPr>
                <w:rFonts w:ascii="Times New Roman" w:hAnsi="Times New Roman"/>
                <w:sz w:val="24"/>
                <w:szCs w:val="24"/>
              </w:rPr>
            </w:pPr>
            <w:r>
              <w:rPr>
                <w:rFonts w:ascii="Times New Roman" w:hAnsi="Times New Roman"/>
                <w:sz w:val="24"/>
                <w:szCs w:val="24"/>
              </w:rPr>
              <w:t>12</w:t>
            </w:r>
          </w:p>
        </w:tc>
        <w:tc>
          <w:tcPr>
            <w:tcW w:w="553" w:type="dxa"/>
            <w:shd w:val="clear" w:color="auto" w:fill="auto"/>
            <w:vAlign w:val="center"/>
          </w:tcPr>
          <w:p w:rsidR="004E48B1" w:rsidRPr="003233A9" w:rsidRDefault="00EA67EF" w:rsidP="001D31A7">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8" w:type="dxa"/>
            <w:shd w:val="clear" w:color="auto" w:fill="auto"/>
            <w:vAlign w:val="center"/>
          </w:tcPr>
          <w:p w:rsidR="004E48B1" w:rsidRPr="003233A9" w:rsidRDefault="00D54BBA" w:rsidP="001D31A7">
            <w:pPr>
              <w:spacing w:after="0" w:line="240" w:lineRule="auto"/>
              <w:jc w:val="center"/>
              <w:rPr>
                <w:rFonts w:ascii="Times New Roman" w:hAnsi="Times New Roman"/>
                <w:sz w:val="24"/>
                <w:szCs w:val="24"/>
              </w:rPr>
            </w:pPr>
            <w:r w:rsidRPr="003233A9">
              <w:rPr>
                <w:rFonts w:ascii="Times New Roman" w:hAnsi="Times New Roman"/>
                <w:sz w:val="24"/>
                <w:szCs w:val="24"/>
              </w:rPr>
              <w:t>128</w:t>
            </w:r>
          </w:p>
        </w:tc>
        <w:tc>
          <w:tcPr>
            <w:tcW w:w="563" w:type="dxa"/>
            <w:shd w:val="clear" w:color="auto" w:fill="auto"/>
            <w:vAlign w:val="center"/>
          </w:tcPr>
          <w:p w:rsidR="004E48B1" w:rsidRPr="003233A9" w:rsidRDefault="00E8754B" w:rsidP="001D31A7">
            <w:pPr>
              <w:spacing w:after="0" w:line="240" w:lineRule="auto"/>
              <w:jc w:val="center"/>
              <w:rPr>
                <w:rFonts w:ascii="Times New Roman" w:hAnsi="Times New Roman"/>
                <w:sz w:val="24"/>
                <w:szCs w:val="24"/>
              </w:rPr>
            </w:pPr>
            <w:r w:rsidRPr="003233A9">
              <w:rPr>
                <w:rFonts w:ascii="Times New Roman" w:hAnsi="Times New Roman"/>
                <w:sz w:val="24"/>
                <w:szCs w:val="24"/>
              </w:rPr>
              <w:t>58</w:t>
            </w:r>
          </w:p>
        </w:tc>
        <w:tc>
          <w:tcPr>
            <w:tcW w:w="576" w:type="dxa"/>
            <w:shd w:val="clear" w:color="auto" w:fill="auto"/>
            <w:vAlign w:val="center"/>
          </w:tcPr>
          <w:p w:rsidR="004E48B1" w:rsidRPr="003233A9" w:rsidRDefault="00D97DB3" w:rsidP="001D31A7">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4E48B1" w:rsidRPr="003233A9" w:rsidRDefault="003E18F4" w:rsidP="001D31A7">
            <w:pPr>
              <w:spacing w:after="0" w:line="240" w:lineRule="auto"/>
              <w:jc w:val="center"/>
              <w:rPr>
                <w:rFonts w:ascii="Times New Roman" w:hAnsi="Times New Roman"/>
                <w:sz w:val="24"/>
                <w:szCs w:val="24"/>
              </w:rPr>
            </w:pPr>
            <w:r w:rsidRPr="003233A9">
              <w:rPr>
                <w:rFonts w:ascii="Times New Roman" w:hAnsi="Times New Roman"/>
                <w:sz w:val="24"/>
                <w:szCs w:val="24"/>
              </w:rPr>
              <w:t>70</w:t>
            </w:r>
          </w:p>
        </w:tc>
        <w:tc>
          <w:tcPr>
            <w:tcW w:w="563" w:type="dxa"/>
            <w:shd w:val="clear" w:color="auto" w:fill="auto"/>
            <w:vAlign w:val="center"/>
          </w:tcPr>
          <w:p w:rsidR="004E48B1" w:rsidRPr="003233A9" w:rsidRDefault="0046645F" w:rsidP="001D31A7">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7" w:type="dxa"/>
            <w:shd w:val="clear" w:color="auto" w:fill="auto"/>
            <w:vAlign w:val="center"/>
          </w:tcPr>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774" w:type="dxa"/>
            <w:shd w:val="clear" w:color="auto" w:fill="auto"/>
            <w:vAlign w:val="center"/>
          </w:tcPr>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6</w:t>
            </w:r>
          </w:p>
        </w:tc>
      </w:tr>
      <w:tr w:rsidR="004E48B1" w:rsidRPr="003233A9" w:rsidTr="0032200C">
        <w:tc>
          <w:tcPr>
            <w:tcW w:w="1098" w:type="dxa"/>
            <w:shd w:val="clear" w:color="auto" w:fill="auto"/>
          </w:tcPr>
          <w:p w:rsidR="00B87D28" w:rsidRPr="003233A9" w:rsidRDefault="00A2610F" w:rsidP="00B87D28">
            <w:pPr>
              <w:spacing w:after="0" w:line="240" w:lineRule="auto"/>
              <w:rPr>
                <w:rFonts w:ascii="Times New Roman" w:hAnsi="Times New Roman"/>
              </w:rPr>
            </w:pPr>
            <w:r w:rsidRPr="003233A9">
              <w:rPr>
                <w:rFonts w:ascii="Times New Roman" w:hAnsi="Times New Roman"/>
              </w:rPr>
              <w:t>ПК 4.1-4.4</w:t>
            </w:r>
          </w:p>
          <w:p w:rsidR="004E48B1" w:rsidRPr="003233A9" w:rsidRDefault="00B87D28" w:rsidP="00B87D28">
            <w:pPr>
              <w:spacing w:after="0" w:line="240" w:lineRule="auto"/>
              <w:rPr>
                <w:rFonts w:ascii="Times New Roman" w:hAnsi="Times New Roman"/>
                <w:sz w:val="24"/>
                <w:szCs w:val="24"/>
              </w:rPr>
            </w:pPr>
            <w:r w:rsidRPr="003233A9">
              <w:rPr>
                <w:rFonts w:ascii="Times New Roman" w:hAnsi="Times New Roman"/>
              </w:rPr>
              <w:t>ОК1 - 11</w:t>
            </w:r>
          </w:p>
        </w:tc>
        <w:tc>
          <w:tcPr>
            <w:tcW w:w="6591" w:type="dxa"/>
            <w:shd w:val="clear" w:color="auto" w:fill="auto"/>
          </w:tcPr>
          <w:p w:rsidR="004E48B1" w:rsidRPr="003233A9" w:rsidRDefault="008E6388" w:rsidP="001D31A7">
            <w:pPr>
              <w:spacing w:after="0" w:line="240" w:lineRule="auto"/>
              <w:rPr>
                <w:rFonts w:ascii="Times New Roman" w:hAnsi="Times New Roman"/>
                <w:sz w:val="24"/>
                <w:szCs w:val="24"/>
              </w:rPr>
            </w:pPr>
            <w:r w:rsidRPr="003233A9">
              <w:rPr>
                <w:rFonts w:ascii="Times New Roman" w:hAnsi="Times New Roman"/>
              </w:rPr>
              <w:t>МДК.04.02. Обеспечение качества функционирования компьютерных систем</w:t>
            </w:r>
          </w:p>
        </w:tc>
        <w:tc>
          <w:tcPr>
            <w:tcW w:w="847" w:type="dxa"/>
            <w:shd w:val="clear" w:color="auto" w:fill="auto"/>
            <w:vAlign w:val="center"/>
          </w:tcPr>
          <w:p w:rsidR="004E48B1" w:rsidRPr="003233A9" w:rsidRDefault="00333340" w:rsidP="001D31A7">
            <w:pPr>
              <w:spacing w:after="0" w:line="240" w:lineRule="auto"/>
              <w:jc w:val="center"/>
              <w:rPr>
                <w:rFonts w:ascii="Times New Roman" w:hAnsi="Times New Roman"/>
                <w:sz w:val="24"/>
                <w:szCs w:val="24"/>
              </w:rPr>
            </w:pPr>
            <w:r>
              <w:rPr>
                <w:rFonts w:ascii="Times New Roman" w:hAnsi="Times New Roman"/>
                <w:sz w:val="24"/>
                <w:szCs w:val="24"/>
              </w:rPr>
              <w:t>159</w:t>
            </w:r>
          </w:p>
        </w:tc>
        <w:tc>
          <w:tcPr>
            <w:tcW w:w="647" w:type="dxa"/>
            <w:shd w:val="clear" w:color="auto" w:fill="auto"/>
            <w:vAlign w:val="center"/>
          </w:tcPr>
          <w:p w:rsidR="004E48B1" w:rsidRPr="003233A9" w:rsidRDefault="00A300EE" w:rsidP="001D31A7">
            <w:pPr>
              <w:spacing w:after="0" w:line="240" w:lineRule="auto"/>
              <w:jc w:val="center"/>
              <w:rPr>
                <w:rFonts w:ascii="Times New Roman" w:hAnsi="Times New Roman"/>
                <w:sz w:val="24"/>
                <w:szCs w:val="24"/>
              </w:rPr>
            </w:pPr>
            <w:r w:rsidRPr="003233A9">
              <w:rPr>
                <w:rFonts w:ascii="Times New Roman" w:hAnsi="Times New Roman"/>
                <w:sz w:val="24"/>
                <w:szCs w:val="24"/>
              </w:rPr>
              <w:t>60</w:t>
            </w:r>
          </w:p>
        </w:tc>
        <w:tc>
          <w:tcPr>
            <w:tcW w:w="774" w:type="dxa"/>
            <w:shd w:val="clear" w:color="auto" w:fill="auto"/>
            <w:vAlign w:val="center"/>
          </w:tcPr>
          <w:p w:rsidR="004E48B1" w:rsidRPr="003233A9" w:rsidRDefault="00131296" w:rsidP="001D31A7">
            <w:pPr>
              <w:spacing w:after="0" w:line="240" w:lineRule="auto"/>
              <w:jc w:val="center"/>
              <w:rPr>
                <w:rFonts w:ascii="Times New Roman" w:hAnsi="Times New Roman"/>
                <w:sz w:val="24"/>
                <w:szCs w:val="24"/>
              </w:rPr>
            </w:pPr>
            <w:r>
              <w:rPr>
                <w:rFonts w:ascii="Times New Roman" w:hAnsi="Times New Roman"/>
                <w:sz w:val="24"/>
                <w:szCs w:val="24"/>
              </w:rPr>
              <w:t>10</w:t>
            </w:r>
          </w:p>
        </w:tc>
        <w:tc>
          <w:tcPr>
            <w:tcW w:w="553" w:type="dxa"/>
            <w:shd w:val="clear" w:color="auto" w:fill="auto"/>
            <w:vAlign w:val="center"/>
          </w:tcPr>
          <w:p w:rsidR="004E48B1" w:rsidRPr="003233A9" w:rsidRDefault="00EA67EF" w:rsidP="001D31A7">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8" w:type="dxa"/>
            <w:shd w:val="clear" w:color="auto" w:fill="auto"/>
            <w:vAlign w:val="center"/>
          </w:tcPr>
          <w:p w:rsidR="004E48B1" w:rsidRPr="003233A9" w:rsidRDefault="00F9504D" w:rsidP="001D31A7">
            <w:pPr>
              <w:spacing w:after="0" w:line="240" w:lineRule="auto"/>
              <w:jc w:val="center"/>
              <w:rPr>
                <w:rFonts w:ascii="Times New Roman" w:hAnsi="Times New Roman"/>
                <w:sz w:val="24"/>
                <w:szCs w:val="24"/>
              </w:rPr>
            </w:pPr>
            <w:r w:rsidRPr="003233A9">
              <w:rPr>
                <w:rFonts w:ascii="Times New Roman" w:hAnsi="Times New Roman"/>
                <w:sz w:val="24"/>
                <w:szCs w:val="24"/>
              </w:rPr>
              <w:t>14</w:t>
            </w:r>
            <w:r w:rsidR="00D54BBA" w:rsidRPr="003233A9">
              <w:rPr>
                <w:rFonts w:ascii="Times New Roman" w:hAnsi="Times New Roman"/>
                <w:sz w:val="24"/>
                <w:szCs w:val="24"/>
              </w:rPr>
              <w:t>0</w:t>
            </w:r>
          </w:p>
        </w:tc>
        <w:tc>
          <w:tcPr>
            <w:tcW w:w="563" w:type="dxa"/>
            <w:shd w:val="clear" w:color="auto" w:fill="auto"/>
            <w:vAlign w:val="center"/>
          </w:tcPr>
          <w:p w:rsidR="004E48B1" w:rsidRPr="003233A9" w:rsidRDefault="00E8754B" w:rsidP="001D31A7">
            <w:pPr>
              <w:spacing w:after="0" w:line="240" w:lineRule="auto"/>
              <w:jc w:val="center"/>
              <w:rPr>
                <w:rFonts w:ascii="Times New Roman" w:hAnsi="Times New Roman"/>
                <w:sz w:val="24"/>
                <w:szCs w:val="24"/>
              </w:rPr>
            </w:pPr>
            <w:r w:rsidRPr="003233A9">
              <w:rPr>
                <w:rFonts w:ascii="Times New Roman" w:hAnsi="Times New Roman"/>
                <w:sz w:val="24"/>
                <w:szCs w:val="24"/>
              </w:rPr>
              <w:t>50</w:t>
            </w:r>
          </w:p>
        </w:tc>
        <w:tc>
          <w:tcPr>
            <w:tcW w:w="576" w:type="dxa"/>
            <w:shd w:val="clear" w:color="auto" w:fill="auto"/>
            <w:vAlign w:val="center"/>
          </w:tcPr>
          <w:p w:rsidR="004E48B1" w:rsidRPr="003233A9" w:rsidRDefault="00D97DB3" w:rsidP="001D31A7">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4E48B1" w:rsidRPr="003233A9" w:rsidRDefault="003E18F4" w:rsidP="001D31A7">
            <w:pPr>
              <w:spacing w:after="0" w:line="240" w:lineRule="auto"/>
              <w:jc w:val="center"/>
              <w:rPr>
                <w:rFonts w:ascii="Times New Roman" w:hAnsi="Times New Roman"/>
                <w:sz w:val="24"/>
                <w:szCs w:val="24"/>
              </w:rPr>
            </w:pPr>
            <w:r w:rsidRPr="003233A9">
              <w:rPr>
                <w:rFonts w:ascii="Times New Roman" w:hAnsi="Times New Roman"/>
                <w:sz w:val="24"/>
                <w:szCs w:val="24"/>
              </w:rPr>
              <w:t>60</w:t>
            </w:r>
          </w:p>
        </w:tc>
        <w:tc>
          <w:tcPr>
            <w:tcW w:w="563" w:type="dxa"/>
            <w:shd w:val="clear" w:color="auto" w:fill="auto"/>
            <w:vAlign w:val="center"/>
          </w:tcPr>
          <w:p w:rsidR="004E48B1" w:rsidRPr="003233A9" w:rsidRDefault="0046645F" w:rsidP="001D31A7">
            <w:pPr>
              <w:spacing w:after="0" w:line="240" w:lineRule="auto"/>
              <w:jc w:val="center"/>
              <w:rPr>
                <w:rFonts w:ascii="Times New Roman" w:hAnsi="Times New Roman"/>
                <w:sz w:val="24"/>
                <w:szCs w:val="24"/>
              </w:rPr>
            </w:pPr>
            <w:r w:rsidRPr="003233A9">
              <w:rPr>
                <w:rFonts w:ascii="Times New Roman" w:hAnsi="Times New Roman"/>
                <w:sz w:val="24"/>
                <w:szCs w:val="24"/>
              </w:rPr>
              <w:t>30</w:t>
            </w:r>
          </w:p>
        </w:tc>
        <w:tc>
          <w:tcPr>
            <w:tcW w:w="577" w:type="dxa"/>
            <w:shd w:val="clear" w:color="auto" w:fill="auto"/>
            <w:vAlign w:val="center"/>
          </w:tcPr>
          <w:p w:rsidR="004E48B1" w:rsidRPr="003233A9" w:rsidRDefault="00B304F5" w:rsidP="001D31A7">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774" w:type="dxa"/>
            <w:shd w:val="clear" w:color="auto" w:fill="auto"/>
            <w:vAlign w:val="center"/>
          </w:tcPr>
          <w:p w:rsidR="004E48B1" w:rsidRPr="003233A9" w:rsidRDefault="003138D5" w:rsidP="001D31A7">
            <w:pPr>
              <w:spacing w:after="0" w:line="240" w:lineRule="auto"/>
              <w:jc w:val="center"/>
              <w:rPr>
                <w:rFonts w:ascii="Times New Roman" w:hAnsi="Times New Roman"/>
                <w:sz w:val="24"/>
                <w:szCs w:val="24"/>
              </w:rPr>
            </w:pPr>
            <w:r>
              <w:rPr>
                <w:rFonts w:ascii="Times New Roman" w:hAnsi="Times New Roman"/>
                <w:sz w:val="24"/>
                <w:szCs w:val="24"/>
              </w:rPr>
              <w:t>6</w:t>
            </w:r>
          </w:p>
        </w:tc>
      </w:tr>
      <w:tr w:rsidR="003306A4" w:rsidRPr="003233A9" w:rsidTr="0032200C">
        <w:tc>
          <w:tcPr>
            <w:tcW w:w="1098" w:type="dxa"/>
            <w:shd w:val="clear" w:color="auto" w:fill="auto"/>
          </w:tcPr>
          <w:p w:rsidR="00A2610F" w:rsidRPr="003233A9" w:rsidRDefault="00A2610F" w:rsidP="00A2610F">
            <w:pPr>
              <w:spacing w:after="0" w:line="240" w:lineRule="auto"/>
              <w:rPr>
                <w:rFonts w:ascii="Times New Roman" w:hAnsi="Times New Roman"/>
              </w:rPr>
            </w:pPr>
            <w:r w:rsidRPr="003233A9">
              <w:rPr>
                <w:rFonts w:ascii="Times New Roman" w:hAnsi="Times New Roman"/>
              </w:rPr>
              <w:t>ПК 4.1-4.4</w:t>
            </w:r>
          </w:p>
          <w:p w:rsidR="003306A4" w:rsidRPr="003233A9" w:rsidRDefault="00881E84" w:rsidP="003306A4">
            <w:pPr>
              <w:spacing w:after="0" w:line="240" w:lineRule="auto"/>
              <w:rPr>
                <w:rFonts w:ascii="Times New Roman" w:hAnsi="Times New Roman"/>
              </w:rPr>
            </w:pPr>
            <w:r w:rsidRPr="003233A9">
              <w:rPr>
                <w:rFonts w:ascii="Times New Roman" w:hAnsi="Times New Roman"/>
              </w:rPr>
              <w:t>ОК 1-11</w:t>
            </w:r>
          </w:p>
        </w:tc>
        <w:tc>
          <w:tcPr>
            <w:tcW w:w="6591" w:type="dxa"/>
            <w:shd w:val="clear" w:color="auto" w:fill="auto"/>
          </w:tcPr>
          <w:p w:rsidR="003306A4" w:rsidRPr="003233A9" w:rsidRDefault="0032200C" w:rsidP="003306A4">
            <w:pPr>
              <w:spacing w:after="0" w:line="240" w:lineRule="auto"/>
              <w:rPr>
                <w:rFonts w:ascii="Times New Roman" w:hAnsi="Times New Roman"/>
                <w:sz w:val="24"/>
                <w:szCs w:val="24"/>
              </w:rPr>
            </w:pPr>
            <w:r w:rsidRPr="003233A9">
              <w:rPr>
                <w:rFonts w:ascii="Times New Roman" w:hAnsi="Times New Roman"/>
                <w:sz w:val="24"/>
                <w:szCs w:val="24"/>
              </w:rPr>
              <w:t>УП.04</w:t>
            </w:r>
            <w:r w:rsidR="003306A4" w:rsidRPr="003233A9">
              <w:t xml:space="preserve"> </w:t>
            </w:r>
            <w:r w:rsidR="003306A4" w:rsidRPr="003233A9">
              <w:rPr>
                <w:rFonts w:ascii="Times New Roman" w:hAnsi="Times New Roman"/>
                <w:sz w:val="24"/>
                <w:szCs w:val="24"/>
              </w:rPr>
              <w:t>Учебная практика</w:t>
            </w:r>
          </w:p>
        </w:tc>
        <w:tc>
          <w:tcPr>
            <w:tcW w:w="847"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108</w:t>
            </w:r>
          </w:p>
        </w:tc>
        <w:tc>
          <w:tcPr>
            <w:tcW w:w="647"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108</w:t>
            </w:r>
          </w:p>
        </w:tc>
        <w:tc>
          <w:tcPr>
            <w:tcW w:w="774"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5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8"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6"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7"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774"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r>
      <w:tr w:rsidR="003306A4" w:rsidRPr="003233A9" w:rsidTr="0032200C">
        <w:tc>
          <w:tcPr>
            <w:tcW w:w="1098" w:type="dxa"/>
            <w:shd w:val="clear" w:color="auto" w:fill="auto"/>
          </w:tcPr>
          <w:p w:rsidR="00A2610F" w:rsidRPr="003233A9" w:rsidRDefault="00A2610F" w:rsidP="00A2610F">
            <w:pPr>
              <w:spacing w:after="0" w:line="240" w:lineRule="auto"/>
              <w:rPr>
                <w:rFonts w:ascii="Times New Roman" w:hAnsi="Times New Roman"/>
              </w:rPr>
            </w:pPr>
            <w:r w:rsidRPr="003233A9">
              <w:rPr>
                <w:rFonts w:ascii="Times New Roman" w:hAnsi="Times New Roman"/>
              </w:rPr>
              <w:t>ПК 4.1-4.4</w:t>
            </w:r>
          </w:p>
          <w:p w:rsidR="003306A4" w:rsidRPr="003233A9" w:rsidRDefault="00881E84" w:rsidP="00881E84">
            <w:pPr>
              <w:spacing w:after="0"/>
            </w:pPr>
            <w:r w:rsidRPr="003233A9">
              <w:rPr>
                <w:rFonts w:ascii="Times New Roman" w:hAnsi="Times New Roman"/>
              </w:rPr>
              <w:t>ОК 1-11</w:t>
            </w:r>
          </w:p>
        </w:tc>
        <w:tc>
          <w:tcPr>
            <w:tcW w:w="6591" w:type="dxa"/>
            <w:shd w:val="clear" w:color="auto" w:fill="auto"/>
          </w:tcPr>
          <w:p w:rsidR="003306A4" w:rsidRPr="003233A9" w:rsidRDefault="0032200C" w:rsidP="003306A4">
            <w:pPr>
              <w:spacing w:after="0" w:line="240" w:lineRule="auto"/>
              <w:rPr>
                <w:rFonts w:ascii="Times New Roman" w:hAnsi="Times New Roman"/>
                <w:sz w:val="24"/>
                <w:szCs w:val="24"/>
              </w:rPr>
            </w:pPr>
            <w:r w:rsidRPr="003233A9">
              <w:rPr>
                <w:rFonts w:ascii="Times New Roman" w:hAnsi="Times New Roman"/>
                <w:sz w:val="24"/>
                <w:szCs w:val="24"/>
              </w:rPr>
              <w:t>ПП.04</w:t>
            </w:r>
            <w:r w:rsidR="003306A4" w:rsidRPr="003233A9">
              <w:t xml:space="preserve"> </w:t>
            </w:r>
            <w:r w:rsidR="003306A4" w:rsidRPr="003233A9">
              <w:rPr>
                <w:rFonts w:ascii="Times New Roman" w:hAnsi="Times New Roman"/>
                <w:sz w:val="24"/>
                <w:szCs w:val="24"/>
              </w:rPr>
              <w:t>Производственная практика</w:t>
            </w:r>
          </w:p>
        </w:tc>
        <w:tc>
          <w:tcPr>
            <w:tcW w:w="847" w:type="dxa"/>
            <w:shd w:val="clear" w:color="auto" w:fill="auto"/>
            <w:vAlign w:val="center"/>
          </w:tcPr>
          <w:p w:rsidR="003306A4" w:rsidRPr="003233A9" w:rsidRDefault="00333340" w:rsidP="003306A4">
            <w:pPr>
              <w:spacing w:after="0" w:line="240" w:lineRule="auto"/>
              <w:jc w:val="center"/>
              <w:rPr>
                <w:rFonts w:ascii="Times New Roman" w:hAnsi="Times New Roman"/>
                <w:sz w:val="24"/>
                <w:szCs w:val="24"/>
              </w:rPr>
            </w:pPr>
            <w:r>
              <w:rPr>
                <w:rFonts w:ascii="Times New Roman" w:hAnsi="Times New Roman"/>
                <w:sz w:val="24"/>
                <w:szCs w:val="24"/>
              </w:rPr>
              <w:t>36</w:t>
            </w:r>
          </w:p>
        </w:tc>
        <w:tc>
          <w:tcPr>
            <w:tcW w:w="647" w:type="dxa"/>
            <w:shd w:val="clear" w:color="auto" w:fill="auto"/>
            <w:vAlign w:val="center"/>
          </w:tcPr>
          <w:p w:rsidR="003306A4" w:rsidRPr="003233A9" w:rsidRDefault="003F08E9" w:rsidP="003306A4">
            <w:pPr>
              <w:spacing w:after="0" w:line="240" w:lineRule="auto"/>
              <w:jc w:val="center"/>
              <w:rPr>
                <w:rFonts w:ascii="Times New Roman" w:hAnsi="Times New Roman"/>
                <w:sz w:val="24"/>
                <w:szCs w:val="24"/>
              </w:rPr>
            </w:pPr>
            <w:r>
              <w:rPr>
                <w:rFonts w:ascii="Times New Roman" w:hAnsi="Times New Roman"/>
                <w:sz w:val="24"/>
                <w:szCs w:val="24"/>
              </w:rPr>
              <w:t>36</w:t>
            </w:r>
          </w:p>
        </w:tc>
        <w:tc>
          <w:tcPr>
            <w:tcW w:w="774"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5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8"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6"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7"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p>
        </w:tc>
        <w:tc>
          <w:tcPr>
            <w:tcW w:w="774"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r>
      <w:tr w:rsidR="003306A4" w:rsidRPr="003233A9" w:rsidTr="0032200C">
        <w:tc>
          <w:tcPr>
            <w:tcW w:w="1098" w:type="dxa"/>
            <w:shd w:val="clear" w:color="auto" w:fill="auto"/>
          </w:tcPr>
          <w:p w:rsidR="00A2610F" w:rsidRPr="003233A9" w:rsidRDefault="00A2610F" w:rsidP="00A2610F">
            <w:pPr>
              <w:spacing w:after="0" w:line="240" w:lineRule="auto"/>
              <w:rPr>
                <w:rFonts w:ascii="Times New Roman" w:hAnsi="Times New Roman"/>
              </w:rPr>
            </w:pPr>
            <w:r w:rsidRPr="003233A9">
              <w:rPr>
                <w:rFonts w:ascii="Times New Roman" w:hAnsi="Times New Roman"/>
              </w:rPr>
              <w:t>ПК 4.1-4.4</w:t>
            </w:r>
          </w:p>
          <w:p w:rsidR="003306A4" w:rsidRPr="003233A9" w:rsidRDefault="00881E84" w:rsidP="003306A4">
            <w:pPr>
              <w:spacing w:after="0" w:line="240" w:lineRule="auto"/>
              <w:rPr>
                <w:rFonts w:ascii="Times New Roman" w:hAnsi="Times New Roman"/>
              </w:rPr>
            </w:pPr>
            <w:r w:rsidRPr="003233A9">
              <w:rPr>
                <w:rFonts w:ascii="Times New Roman" w:hAnsi="Times New Roman"/>
              </w:rPr>
              <w:t>ОК 1-11</w:t>
            </w:r>
          </w:p>
        </w:tc>
        <w:tc>
          <w:tcPr>
            <w:tcW w:w="6591" w:type="dxa"/>
            <w:shd w:val="clear" w:color="auto" w:fill="auto"/>
          </w:tcPr>
          <w:p w:rsidR="003306A4" w:rsidRPr="003233A9" w:rsidRDefault="0032200C" w:rsidP="003306A4">
            <w:pPr>
              <w:spacing w:after="0" w:line="240" w:lineRule="auto"/>
              <w:rPr>
                <w:rFonts w:ascii="Times New Roman" w:hAnsi="Times New Roman"/>
                <w:sz w:val="24"/>
                <w:szCs w:val="24"/>
              </w:rPr>
            </w:pPr>
            <w:r w:rsidRPr="003233A9">
              <w:rPr>
                <w:rFonts w:ascii="Times New Roman" w:hAnsi="Times New Roman"/>
                <w:sz w:val="24"/>
                <w:szCs w:val="24"/>
              </w:rPr>
              <w:t>ПM.04</w:t>
            </w:r>
            <w:r w:rsidR="003306A4" w:rsidRPr="003233A9">
              <w:rPr>
                <w:rFonts w:ascii="Times New Roman" w:hAnsi="Times New Roman"/>
                <w:sz w:val="24"/>
                <w:szCs w:val="24"/>
              </w:rPr>
              <w:t>.ЭК</w:t>
            </w:r>
            <w:r w:rsidR="003306A4" w:rsidRPr="003233A9">
              <w:t xml:space="preserve"> </w:t>
            </w:r>
            <w:r w:rsidR="003306A4" w:rsidRPr="003233A9">
              <w:rPr>
                <w:rFonts w:ascii="Times New Roman" w:hAnsi="Times New Roman"/>
                <w:sz w:val="24"/>
                <w:szCs w:val="24"/>
              </w:rPr>
              <w:t>Экзамен по модулю</w:t>
            </w:r>
          </w:p>
        </w:tc>
        <w:tc>
          <w:tcPr>
            <w:tcW w:w="847" w:type="dxa"/>
            <w:shd w:val="clear" w:color="auto" w:fill="auto"/>
            <w:vAlign w:val="center"/>
          </w:tcPr>
          <w:p w:rsidR="003306A4" w:rsidRPr="003233A9" w:rsidRDefault="00333340" w:rsidP="003306A4">
            <w:pPr>
              <w:spacing w:after="0" w:line="240" w:lineRule="auto"/>
              <w:jc w:val="center"/>
              <w:rPr>
                <w:rFonts w:ascii="Times New Roman" w:hAnsi="Times New Roman"/>
                <w:sz w:val="24"/>
                <w:szCs w:val="24"/>
              </w:rPr>
            </w:pPr>
            <w:r>
              <w:rPr>
                <w:rFonts w:ascii="Times New Roman" w:hAnsi="Times New Roman"/>
                <w:sz w:val="24"/>
                <w:szCs w:val="24"/>
              </w:rPr>
              <w:t>9</w:t>
            </w:r>
          </w:p>
        </w:tc>
        <w:tc>
          <w:tcPr>
            <w:tcW w:w="647"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774"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53" w:type="dxa"/>
            <w:shd w:val="clear" w:color="auto" w:fill="auto"/>
            <w:vAlign w:val="center"/>
          </w:tcPr>
          <w:p w:rsidR="003306A4" w:rsidRPr="003233A9" w:rsidRDefault="00EA67EF"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8"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6"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7"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774"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6</w:t>
            </w:r>
          </w:p>
        </w:tc>
      </w:tr>
      <w:tr w:rsidR="004E48B1" w:rsidRPr="003233A9" w:rsidTr="00E910D1">
        <w:tc>
          <w:tcPr>
            <w:tcW w:w="1098" w:type="dxa"/>
            <w:shd w:val="clear" w:color="auto" w:fill="auto"/>
          </w:tcPr>
          <w:p w:rsidR="004E48B1" w:rsidRPr="003233A9" w:rsidRDefault="004E48B1" w:rsidP="001D31A7">
            <w:pPr>
              <w:spacing w:after="0" w:line="240" w:lineRule="auto"/>
              <w:rPr>
                <w:rFonts w:ascii="Times New Roman" w:hAnsi="Times New Roman"/>
                <w:sz w:val="24"/>
                <w:szCs w:val="24"/>
              </w:rPr>
            </w:pPr>
          </w:p>
        </w:tc>
        <w:tc>
          <w:tcPr>
            <w:tcW w:w="6591" w:type="dxa"/>
            <w:shd w:val="clear" w:color="auto" w:fill="auto"/>
          </w:tcPr>
          <w:p w:rsidR="004E48B1" w:rsidRPr="003233A9" w:rsidRDefault="0060456D" w:rsidP="001D31A7">
            <w:pPr>
              <w:spacing w:after="0" w:line="240" w:lineRule="auto"/>
              <w:rPr>
                <w:rFonts w:ascii="Times New Roman" w:hAnsi="Times New Roman"/>
                <w:b/>
                <w:sz w:val="24"/>
                <w:szCs w:val="24"/>
              </w:rPr>
            </w:pPr>
            <w:r w:rsidRPr="003233A9">
              <w:rPr>
                <w:rFonts w:ascii="Times New Roman" w:hAnsi="Times New Roman"/>
                <w:b/>
                <w:i/>
                <w:sz w:val="24"/>
                <w:szCs w:val="24"/>
              </w:rPr>
              <w:t>ПМ.04</w:t>
            </w:r>
            <w:r w:rsidR="004E48B1" w:rsidRPr="003233A9">
              <w:t xml:space="preserve"> </w:t>
            </w:r>
            <w:r w:rsidRPr="003233A9">
              <w:rPr>
                <w:rFonts w:ascii="Times New Roman" w:hAnsi="Times New Roman"/>
                <w:b/>
                <w:i/>
                <w:sz w:val="24"/>
                <w:szCs w:val="24"/>
              </w:rPr>
              <w:t>Сопровождение и обслуживание программного обеспечения</w:t>
            </w:r>
          </w:p>
        </w:tc>
        <w:tc>
          <w:tcPr>
            <w:tcW w:w="847" w:type="dxa"/>
            <w:shd w:val="clear" w:color="auto" w:fill="auto"/>
            <w:vAlign w:val="center"/>
          </w:tcPr>
          <w:p w:rsidR="004E48B1" w:rsidRPr="003233A9" w:rsidRDefault="003F08E9" w:rsidP="00E910D1">
            <w:pPr>
              <w:spacing w:after="0" w:line="240" w:lineRule="auto"/>
              <w:jc w:val="center"/>
              <w:rPr>
                <w:rFonts w:ascii="Times New Roman" w:hAnsi="Times New Roman"/>
                <w:b/>
                <w:i/>
                <w:sz w:val="24"/>
                <w:szCs w:val="24"/>
              </w:rPr>
            </w:pPr>
            <w:r>
              <w:rPr>
                <w:rFonts w:ascii="Times New Roman" w:hAnsi="Times New Roman"/>
                <w:b/>
                <w:i/>
                <w:sz w:val="24"/>
                <w:szCs w:val="24"/>
              </w:rPr>
              <w:t>464</w:t>
            </w:r>
          </w:p>
        </w:tc>
        <w:tc>
          <w:tcPr>
            <w:tcW w:w="647" w:type="dxa"/>
            <w:shd w:val="clear" w:color="auto" w:fill="auto"/>
            <w:vAlign w:val="center"/>
          </w:tcPr>
          <w:p w:rsidR="004E48B1" w:rsidRPr="003233A9" w:rsidRDefault="003F08E9" w:rsidP="00E910D1">
            <w:pPr>
              <w:spacing w:after="0" w:line="240" w:lineRule="auto"/>
              <w:jc w:val="center"/>
              <w:rPr>
                <w:rFonts w:ascii="Times New Roman" w:hAnsi="Times New Roman"/>
                <w:sz w:val="24"/>
                <w:szCs w:val="24"/>
              </w:rPr>
            </w:pPr>
            <w:r>
              <w:rPr>
                <w:rFonts w:ascii="Times New Roman" w:hAnsi="Times New Roman"/>
                <w:b/>
                <w:i/>
                <w:sz w:val="24"/>
                <w:szCs w:val="24"/>
              </w:rPr>
              <w:t>274</w:t>
            </w:r>
          </w:p>
        </w:tc>
        <w:tc>
          <w:tcPr>
            <w:tcW w:w="774" w:type="dxa"/>
            <w:shd w:val="clear" w:color="auto" w:fill="auto"/>
            <w:vAlign w:val="center"/>
          </w:tcPr>
          <w:p w:rsidR="004E48B1" w:rsidRPr="003233A9" w:rsidRDefault="00355553" w:rsidP="00E910D1">
            <w:pPr>
              <w:spacing w:after="0" w:line="240" w:lineRule="auto"/>
              <w:jc w:val="center"/>
              <w:rPr>
                <w:rFonts w:ascii="Times New Roman" w:hAnsi="Times New Roman"/>
                <w:b/>
                <w:i/>
                <w:sz w:val="24"/>
                <w:szCs w:val="24"/>
              </w:rPr>
            </w:pPr>
            <w:r w:rsidRPr="003233A9">
              <w:rPr>
                <w:rFonts w:ascii="Times New Roman" w:hAnsi="Times New Roman"/>
                <w:b/>
                <w:i/>
                <w:sz w:val="24"/>
                <w:szCs w:val="24"/>
              </w:rPr>
              <w:t>22</w:t>
            </w:r>
          </w:p>
        </w:tc>
        <w:tc>
          <w:tcPr>
            <w:tcW w:w="553" w:type="dxa"/>
            <w:shd w:val="clear" w:color="auto" w:fill="auto"/>
            <w:vAlign w:val="center"/>
          </w:tcPr>
          <w:p w:rsidR="004E48B1" w:rsidRPr="003233A9" w:rsidRDefault="004E48B1" w:rsidP="00E910D1">
            <w:pPr>
              <w:spacing w:after="0" w:line="240" w:lineRule="auto"/>
              <w:jc w:val="center"/>
              <w:rPr>
                <w:rFonts w:ascii="Times New Roman" w:hAnsi="Times New Roman"/>
                <w:b/>
                <w:i/>
                <w:sz w:val="24"/>
                <w:szCs w:val="24"/>
              </w:rPr>
            </w:pPr>
          </w:p>
        </w:tc>
        <w:tc>
          <w:tcPr>
            <w:tcW w:w="578" w:type="dxa"/>
            <w:shd w:val="clear" w:color="auto" w:fill="auto"/>
            <w:vAlign w:val="center"/>
          </w:tcPr>
          <w:p w:rsidR="004E48B1" w:rsidRPr="003233A9" w:rsidRDefault="00D72A16" w:rsidP="00E910D1">
            <w:pPr>
              <w:spacing w:after="0" w:line="240" w:lineRule="auto"/>
              <w:jc w:val="center"/>
              <w:rPr>
                <w:rFonts w:ascii="Times New Roman" w:hAnsi="Times New Roman"/>
                <w:b/>
                <w:i/>
                <w:sz w:val="24"/>
                <w:szCs w:val="24"/>
              </w:rPr>
            </w:pPr>
            <w:r w:rsidRPr="003233A9">
              <w:rPr>
                <w:rFonts w:ascii="Times New Roman" w:hAnsi="Times New Roman"/>
                <w:b/>
                <w:i/>
                <w:sz w:val="24"/>
                <w:szCs w:val="24"/>
              </w:rPr>
              <w:t>26</w:t>
            </w:r>
            <w:r w:rsidR="00D54BBA" w:rsidRPr="003233A9">
              <w:rPr>
                <w:rFonts w:ascii="Times New Roman" w:hAnsi="Times New Roman"/>
                <w:b/>
                <w:i/>
                <w:sz w:val="24"/>
                <w:szCs w:val="24"/>
              </w:rPr>
              <w:t>8</w:t>
            </w:r>
          </w:p>
        </w:tc>
        <w:tc>
          <w:tcPr>
            <w:tcW w:w="563" w:type="dxa"/>
            <w:shd w:val="clear" w:color="auto" w:fill="auto"/>
            <w:vAlign w:val="center"/>
          </w:tcPr>
          <w:p w:rsidR="004E48B1" w:rsidRPr="003233A9" w:rsidRDefault="000D5EFB" w:rsidP="00300E97">
            <w:pPr>
              <w:spacing w:after="0" w:line="240" w:lineRule="auto"/>
              <w:jc w:val="center"/>
              <w:rPr>
                <w:rFonts w:ascii="Times New Roman" w:hAnsi="Times New Roman"/>
                <w:b/>
                <w:i/>
                <w:sz w:val="24"/>
                <w:szCs w:val="24"/>
              </w:rPr>
            </w:pPr>
            <w:r w:rsidRPr="003233A9">
              <w:rPr>
                <w:rFonts w:ascii="Times New Roman" w:hAnsi="Times New Roman"/>
                <w:b/>
                <w:i/>
                <w:sz w:val="24"/>
                <w:szCs w:val="24"/>
              </w:rPr>
              <w:t>1</w:t>
            </w:r>
            <w:r w:rsidR="00300E97" w:rsidRPr="003233A9">
              <w:rPr>
                <w:rFonts w:ascii="Times New Roman" w:hAnsi="Times New Roman"/>
                <w:b/>
                <w:i/>
                <w:sz w:val="24"/>
                <w:szCs w:val="24"/>
              </w:rPr>
              <w:t>0</w:t>
            </w:r>
            <w:r w:rsidRPr="003233A9">
              <w:rPr>
                <w:rFonts w:ascii="Times New Roman" w:hAnsi="Times New Roman"/>
                <w:b/>
                <w:i/>
                <w:sz w:val="24"/>
                <w:szCs w:val="24"/>
              </w:rPr>
              <w:t>8</w:t>
            </w:r>
          </w:p>
        </w:tc>
        <w:tc>
          <w:tcPr>
            <w:tcW w:w="576" w:type="dxa"/>
            <w:shd w:val="clear" w:color="auto" w:fill="auto"/>
            <w:vAlign w:val="center"/>
          </w:tcPr>
          <w:p w:rsidR="004E48B1" w:rsidRPr="003233A9" w:rsidRDefault="00355553" w:rsidP="00E910D1">
            <w:pPr>
              <w:spacing w:after="0" w:line="240" w:lineRule="auto"/>
              <w:jc w:val="center"/>
              <w:rPr>
                <w:rFonts w:ascii="Times New Roman" w:hAnsi="Times New Roman"/>
                <w:b/>
                <w:i/>
                <w:sz w:val="24"/>
                <w:szCs w:val="24"/>
              </w:rPr>
            </w:pPr>
            <w:r w:rsidRPr="003233A9">
              <w:rPr>
                <w:rFonts w:ascii="Times New Roman" w:hAnsi="Times New Roman"/>
                <w:b/>
                <w:i/>
                <w:sz w:val="24"/>
                <w:szCs w:val="24"/>
              </w:rPr>
              <w:t>-</w:t>
            </w:r>
          </w:p>
        </w:tc>
        <w:tc>
          <w:tcPr>
            <w:tcW w:w="563" w:type="dxa"/>
            <w:shd w:val="clear" w:color="auto" w:fill="auto"/>
            <w:vAlign w:val="center"/>
          </w:tcPr>
          <w:p w:rsidR="004E48B1" w:rsidRPr="003233A9" w:rsidRDefault="00355553" w:rsidP="00E910D1">
            <w:pPr>
              <w:spacing w:after="0" w:line="240" w:lineRule="auto"/>
              <w:jc w:val="center"/>
              <w:rPr>
                <w:rFonts w:ascii="Times New Roman" w:hAnsi="Times New Roman"/>
                <w:b/>
                <w:i/>
                <w:sz w:val="24"/>
                <w:szCs w:val="24"/>
              </w:rPr>
            </w:pPr>
            <w:r w:rsidRPr="003233A9">
              <w:rPr>
                <w:rFonts w:ascii="Times New Roman" w:hAnsi="Times New Roman"/>
                <w:b/>
                <w:i/>
                <w:sz w:val="24"/>
                <w:szCs w:val="24"/>
              </w:rPr>
              <w:t>130</w:t>
            </w:r>
          </w:p>
        </w:tc>
        <w:tc>
          <w:tcPr>
            <w:tcW w:w="563" w:type="dxa"/>
            <w:shd w:val="clear" w:color="auto" w:fill="auto"/>
            <w:vAlign w:val="center"/>
          </w:tcPr>
          <w:p w:rsidR="004E48B1" w:rsidRPr="003233A9" w:rsidRDefault="004E48B1" w:rsidP="00E910D1">
            <w:pPr>
              <w:spacing w:after="0" w:line="240" w:lineRule="auto"/>
              <w:jc w:val="center"/>
              <w:rPr>
                <w:rFonts w:ascii="Times New Roman" w:hAnsi="Times New Roman"/>
                <w:b/>
                <w:i/>
                <w:sz w:val="24"/>
                <w:szCs w:val="24"/>
              </w:rPr>
            </w:pPr>
            <w:r w:rsidRPr="003233A9">
              <w:rPr>
                <w:rFonts w:ascii="Times New Roman" w:hAnsi="Times New Roman"/>
                <w:b/>
                <w:i/>
                <w:sz w:val="24"/>
                <w:szCs w:val="24"/>
              </w:rPr>
              <w:t>30</w:t>
            </w:r>
          </w:p>
        </w:tc>
        <w:tc>
          <w:tcPr>
            <w:tcW w:w="577" w:type="dxa"/>
            <w:shd w:val="clear" w:color="auto" w:fill="auto"/>
            <w:vAlign w:val="center"/>
          </w:tcPr>
          <w:p w:rsidR="004E48B1" w:rsidRPr="003233A9" w:rsidRDefault="00C66F8B" w:rsidP="00E910D1">
            <w:pPr>
              <w:spacing w:after="0" w:line="240" w:lineRule="auto"/>
              <w:jc w:val="center"/>
              <w:rPr>
                <w:rFonts w:ascii="Times New Roman" w:hAnsi="Times New Roman"/>
                <w:b/>
                <w:i/>
                <w:sz w:val="24"/>
                <w:szCs w:val="24"/>
              </w:rPr>
            </w:pPr>
            <w:r w:rsidRPr="003233A9">
              <w:rPr>
                <w:rFonts w:ascii="Times New Roman" w:hAnsi="Times New Roman"/>
                <w:b/>
                <w:i/>
                <w:sz w:val="24"/>
                <w:szCs w:val="24"/>
              </w:rPr>
              <w:t>6</w:t>
            </w:r>
          </w:p>
        </w:tc>
        <w:tc>
          <w:tcPr>
            <w:tcW w:w="774" w:type="dxa"/>
            <w:shd w:val="clear" w:color="auto" w:fill="auto"/>
            <w:vAlign w:val="center"/>
          </w:tcPr>
          <w:p w:rsidR="004E48B1" w:rsidRPr="003233A9" w:rsidRDefault="003138D5" w:rsidP="00E910D1">
            <w:pPr>
              <w:spacing w:after="0" w:line="240" w:lineRule="auto"/>
              <w:jc w:val="center"/>
              <w:rPr>
                <w:rFonts w:ascii="Times New Roman" w:hAnsi="Times New Roman"/>
                <w:b/>
                <w:i/>
                <w:sz w:val="24"/>
                <w:szCs w:val="24"/>
              </w:rPr>
            </w:pPr>
            <w:r>
              <w:rPr>
                <w:rFonts w:ascii="Times New Roman" w:hAnsi="Times New Roman"/>
                <w:b/>
                <w:i/>
                <w:sz w:val="24"/>
                <w:szCs w:val="24"/>
              </w:rPr>
              <w:t>18</w:t>
            </w:r>
          </w:p>
        </w:tc>
      </w:tr>
    </w:tbl>
    <w:p w:rsidR="00AD4BC4" w:rsidRPr="003233A9" w:rsidRDefault="00AD4BC4" w:rsidP="00414C20">
      <w:pPr>
        <w:rPr>
          <w:rFonts w:ascii="Times New Roman" w:hAnsi="Times New Roman"/>
          <w:b/>
        </w:rPr>
      </w:pPr>
      <w:r w:rsidRPr="003233A9">
        <w:rPr>
          <w:rFonts w:ascii="Times New Roman" w:hAnsi="Times New Roman"/>
          <w:b/>
        </w:rPr>
        <w:br w:type="page"/>
      </w:r>
    </w:p>
    <w:p w:rsidR="00091C4A" w:rsidRPr="003233A9" w:rsidRDefault="00091C4A" w:rsidP="00050ACF">
      <w:pPr>
        <w:suppressAutoHyphens/>
        <w:ind w:firstLine="709"/>
        <w:jc w:val="both"/>
        <w:rPr>
          <w:rFonts w:ascii="Times New Roman" w:hAnsi="Times New Roman"/>
          <w:b/>
          <w:sz w:val="24"/>
          <w:szCs w:val="24"/>
        </w:rPr>
      </w:pPr>
      <w:r w:rsidRPr="003233A9">
        <w:rPr>
          <w:rFonts w:ascii="Times New Roman" w:hAnsi="Times New Roman"/>
          <w:b/>
          <w:sz w:val="24"/>
          <w:szCs w:val="24"/>
        </w:rPr>
        <w:lastRenderedPageBreak/>
        <w:t>2.2. Тематический план и содержание профессионального модуля (ПМ)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25"/>
        <w:gridCol w:w="8222"/>
        <w:gridCol w:w="2976"/>
      </w:tblGrid>
      <w:tr w:rsidR="00D4307D" w:rsidRPr="003233A9" w:rsidTr="005D2F6A">
        <w:tc>
          <w:tcPr>
            <w:tcW w:w="3227"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hAnsi="Times New Roman"/>
                <w:b/>
                <w:sz w:val="20"/>
                <w:szCs w:val="20"/>
              </w:rPr>
            </w:pPr>
            <w:r w:rsidRPr="003233A9">
              <w:rPr>
                <w:rFonts w:ascii="Times New Roman" w:hAnsi="Times New Roman"/>
                <w:b/>
                <w:bCs/>
                <w:sz w:val="20"/>
                <w:szCs w:val="20"/>
              </w:rPr>
              <w:t>Наименование разделов профессионального модуля (ПМ), междисциплинарных курсов (МДК) и тем</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center"/>
              <w:rPr>
                <w:rFonts w:ascii="Times New Roman" w:hAnsi="Times New Roman"/>
                <w:b/>
                <w:sz w:val="20"/>
                <w:szCs w:val="20"/>
              </w:rPr>
            </w:pPr>
            <w:r w:rsidRPr="003233A9">
              <w:rPr>
                <w:rFonts w:ascii="Times New Roman" w:hAnsi="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3233A9">
              <w:rPr>
                <w:rFonts w:ascii="Times New Roman" w:hAnsi="Times New Roman"/>
                <w:bCs/>
                <w:sz w:val="20"/>
                <w:szCs w:val="20"/>
              </w:rPr>
              <w:t xml:space="preserve"> (если предусмотрены)</w:t>
            </w:r>
          </w:p>
        </w:tc>
        <w:tc>
          <w:tcPr>
            <w:tcW w:w="2976"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center"/>
              <w:rPr>
                <w:rFonts w:ascii="Times New Roman" w:eastAsia="Calibri" w:hAnsi="Times New Roman"/>
                <w:b/>
                <w:bCs/>
                <w:sz w:val="20"/>
                <w:szCs w:val="20"/>
              </w:rPr>
            </w:pPr>
            <w:r w:rsidRPr="003233A9">
              <w:rPr>
                <w:rFonts w:ascii="Times New Roman" w:eastAsia="Calibri" w:hAnsi="Times New Roman"/>
                <w:b/>
                <w:bCs/>
                <w:sz w:val="20"/>
                <w:szCs w:val="20"/>
              </w:rPr>
              <w:t>Объем часов</w:t>
            </w:r>
          </w:p>
        </w:tc>
      </w:tr>
      <w:tr w:rsidR="00D4307D" w:rsidRPr="003233A9" w:rsidTr="005D2F6A">
        <w:tc>
          <w:tcPr>
            <w:tcW w:w="3227"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center"/>
              <w:rPr>
                <w:rFonts w:ascii="Times New Roman" w:hAnsi="Times New Roman"/>
                <w:b/>
                <w:sz w:val="20"/>
                <w:szCs w:val="20"/>
              </w:rPr>
            </w:pPr>
            <w:r w:rsidRPr="003233A9">
              <w:rPr>
                <w:rFonts w:ascii="Times New Roman" w:hAnsi="Times New Roman"/>
                <w:b/>
                <w:sz w:val="20"/>
                <w:szCs w:val="20"/>
              </w:rPr>
              <w:t>1</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center"/>
              <w:rPr>
                <w:rFonts w:ascii="Times New Roman" w:hAnsi="Times New Roman"/>
                <w:b/>
                <w:bCs/>
                <w:sz w:val="20"/>
                <w:szCs w:val="20"/>
              </w:rPr>
            </w:pPr>
            <w:r w:rsidRPr="003233A9">
              <w:rPr>
                <w:rFonts w:ascii="Times New Roman" w:hAnsi="Times New Roman"/>
                <w:b/>
                <w:bCs/>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center"/>
              <w:rPr>
                <w:rFonts w:ascii="Times New Roman" w:eastAsia="Calibri" w:hAnsi="Times New Roman"/>
                <w:b/>
                <w:bCs/>
                <w:sz w:val="20"/>
                <w:szCs w:val="20"/>
              </w:rPr>
            </w:pPr>
            <w:r w:rsidRPr="003233A9">
              <w:rPr>
                <w:rFonts w:ascii="Times New Roman" w:eastAsia="Calibri" w:hAnsi="Times New Roman"/>
                <w:b/>
                <w:bCs/>
                <w:sz w:val="20"/>
                <w:szCs w:val="20"/>
              </w:rPr>
              <w:t>3</w:t>
            </w:r>
          </w:p>
        </w:tc>
      </w:tr>
      <w:tr w:rsidR="00D4307D" w:rsidRPr="003233A9" w:rsidTr="005D2F6A">
        <w:tc>
          <w:tcPr>
            <w:tcW w:w="3227"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hAnsi="Times New Roman"/>
                <w:b/>
                <w:sz w:val="20"/>
                <w:szCs w:val="20"/>
              </w:rPr>
            </w:pPr>
            <w:r w:rsidRPr="003233A9">
              <w:rPr>
                <w:rFonts w:ascii="Times New Roman" w:hAnsi="Times New Roman"/>
                <w:b/>
                <w:sz w:val="20"/>
                <w:szCs w:val="20"/>
              </w:rPr>
              <w:t>ПМ.04 Сопровождение и обслуживание программного обеспечения.</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cente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B5612B" w:rsidRPr="003233A9" w:rsidRDefault="00B5612B" w:rsidP="00B5612B">
            <w:pPr>
              <w:spacing w:after="0"/>
              <w:jc w:val="center"/>
              <w:rPr>
                <w:rFonts w:ascii="Times New Roman" w:hAnsi="Times New Roman"/>
                <w:b/>
                <w:sz w:val="20"/>
                <w:szCs w:val="20"/>
              </w:rPr>
            </w:pPr>
            <w:r>
              <w:rPr>
                <w:rFonts w:ascii="Times New Roman" w:hAnsi="Times New Roman"/>
                <w:b/>
                <w:sz w:val="20"/>
                <w:szCs w:val="20"/>
              </w:rPr>
              <w:t>464</w:t>
            </w:r>
            <w:bookmarkStart w:id="1" w:name="_GoBack"/>
            <w:bookmarkEnd w:id="1"/>
          </w:p>
        </w:tc>
      </w:tr>
      <w:tr w:rsidR="00D4307D" w:rsidRPr="003233A9" w:rsidTr="005D2F6A">
        <w:trPr>
          <w:trHeight w:val="499"/>
        </w:trPr>
        <w:tc>
          <w:tcPr>
            <w:tcW w:w="3227"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hAnsi="Times New Roman"/>
                <w:b/>
                <w:sz w:val="20"/>
                <w:szCs w:val="20"/>
              </w:rPr>
            </w:pPr>
            <w:r w:rsidRPr="003233A9">
              <w:rPr>
                <w:rFonts w:ascii="Times New Roman" w:hAnsi="Times New Roman"/>
                <w:b/>
                <w:sz w:val="20"/>
                <w:szCs w:val="20"/>
              </w:rPr>
              <w:t>МДК.04.01 Внедрение и поддержка компьютерных систем.</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cente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233A9" w:rsidRDefault="00D4307D" w:rsidP="005D2F6A">
            <w:pPr>
              <w:spacing w:after="0"/>
              <w:jc w:val="center"/>
              <w:rPr>
                <w:rFonts w:ascii="Times New Roman" w:hAnsi="Times New Roman"/>
                <w:b/>
                <w:sz w:val="20"/>
                <w:szCs w:val="20"/>
              </w:rPr>
            </w:pPr>
            <w:r w:rsidRPr="003233A9">
              <w:rPr>
                <w:rFonts w:ascii="Times New Roman" w:hAnsi="Times New Roman"/>
                <w:b/>
                <w:sz w:val="20"/>
                <w:szCs w:val="20"/>
              </w:rPr>
              <w:t>158</w:t>
            </w:r>
          </w:p>
        </w:tc>
      </w:tr>
      <w:tr w:rsidR="00D4307D" w:rsidRPr="003233A9" w:rsidTr="005D2F6A">
        <w:trPr>
          <w:trHeight w:val="375"/>
        </w:trPr>
        <w:tc>
          <w:tcPr>
            <w:tcW w:w="3227" w:type="dxa"/>
            <w:vMerge w:val="restart"/>
            <w:tcBorders>
              <w:top w:val="single" w:sz="4" w:space="0" w:color="auto"/>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eastAsia="Calibri" w:hAnsi="Times New Roman"/>
                <w:bCs/>
                <w:sz w:val="20"/>
                <w:szCs w:val="20"/>
              </w:rPr>
            </w:pPr>
            <w:r w:rsidRPr="003233A9">
              <w:rPr>
                <w:rFonts w:ascii="Times New Roman" w:eastAsia="Calibri" w:hAnsi="Times New Roman"/>
                <w:sz w:val="20"/>
                <w:szCs w:val="20"/>
              </w:rPr>
              <w:t xml:space="preserve">Тема 1.1. </w:t>
            </w:r>
            <w:r w:rsidRPr="003233A9">
              <w:rPr>
                <w:rFonts w:ascii="Times New Roman" w:hAnsi="Times New Roman"/>
                <w:sz w:val="20"/>
                <w:szCs w:val="20"/>
              </w:rPr>
              <w:t>Теоретические аспекты внедрения ПО в компьютерную систему</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hAnsi="Times New Roman"/>
                <w:sz w:val="20"/>
                <w:szCs w:val="20"/>
              </w:rPr>
            </w:pPr>
            <w:r w:rsidRPr="003233A9">
              <w:rPr>
                <w:rFonts w:ascii="Times New Roman" w:eastAsia="Calibri" w:hAnsi="Times New Roman"/>
                <w:b/>
                <w:bCs/>
                <w:sz w:val="20"/>
                <w:szCs w:val="20"/>
              </w:rPr>
              <w:t>Содержание</w:t>
            </w: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233A9" w:rsidRDefault="00D4307D" w:rsidP="005D2F6A">
            <w:pPr>
              <w:spacing w:after="0" w:line="720" w:lineRule="auto"/>
              <w:jc w:val="center"/>
              <w:rPr>
                <w:rFonts w:ascii="Times New Roman" w:hAnsi="Times New Roman"/>
                <w:sz w:val="20"/>
                <w:szCs w:val="20"/>
              </w:rPr>
            </w:pPr>
            <w:r w:rsidRPr="003233A9">
              <w:rPr>
                <w:rFonts w:ascii="Times New Roman" w:eastAsia="Calibri" w:hAnsi="Times New Roman"/>
                <w:b/>
                <w:sz w:val="20"/>
                <w:szCs w:val="20"/>
              </w:rPr>
              <w:t>14</w:t>
            </w:r>
          </w:p>
        </w:tc>
      </w:tr>
      <w:tr w:rsidR="00D4307D" w:rsidRPr="003233A9" w:rsidTr="005D2F6A">
        <w:trPr>
          <w:trHeight w:val="596"/>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1</w:t>
            </w:r>
          </w:p>
        </w:tc>
        <w:tc>
          <w:tcPr>
            <w:tcW w:w="8222"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Основные понятия курса. Этапы внедрения программного обеспечения в компьютерную систему.</w:t>
            </w:r>
            <w:r w:rsidRPr="003233A9">
              <w:t xml:space="preserve"> </w:t>
            </w:r>
          </w:p>
        </w:tc>
        <w:tc>
          <w:tcPr>
            <w:tcW w:w="2976" w:type="dxa"/>
            <w:vMerge w:val="restart"/>
            <w:tcBorders>
              <w:top w:val="single" w:sz="4" w:space="0" w:color="auto"/>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sz w:val="20"/>
                <w:szCs w:val="20"/>
              </w:rPr>
            </w:pPr>
            <w:r w:rsidRPr="003233A9">
              <w:rPr>
                <w:rFonts w:ascii="Times New Roman" w:hAnsi="Times New Roman"/>
                <w:sz w:val="20"/>
                <w:szCs w:val="20"/>
              </w:rPr>
              <w:t>6</w:t>
            </w:r>
          </w:p>
        </w:tc>
      </w:tr>
      <w:tr w:rsidR="00D4307D" w:rsidRPr="003233A9" w:rsidTr="005D2F6A">
        <w:trPr>
          <w:trHeight w:val="596"/>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2</w:t>
            </w:r>
          </w:p>
        </w:tc>
        <w:tc>
          <w:tcPr>
            <w:tcW w:w="8222"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Постановка целей проекта по внедрению. Иерархия целей.</w:t>
            </w:r>
            <w:r w:rsidRPr="003233A9">
              <w:t xml:space="preserve"> </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sz w:val="20"/>
                <w:szCs w:val="20"/>
              </w:rPr>
            </w:pPr>
          </w:p>
        </w:tc>
      </w:tr>
      <w:tr w:rsidR="00D4307D" w:rsidRPr="003233A9" w:rsidTr="005D2F6A">
        <w:trPr>
          <w:trHeight w:val="596"/>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3</w:t>
            </w:r>
          </w:p>
        </w:tc>
        <w:tc>
          <w:tcPr>
            <w:tcW w:w="8222"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Задачи и критерии успешности внедрения. Оценка эффективности внедрения.</w:t>
            </w:r>
          </w:p>
        </w:tc>
        <w:tc>
          <w:tcPr>
            <w:tcW w:w="2976" w:type="dxa"/>
            <w:vMerge/>
            <w:tcBorders>
              <w:left w:val="single" w:sz="4" w:space="0" w:color="auto"/>
              <w:bottom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sz w:val="20"/>
                <w:szCs w:val="20"/>
              </w:rPr>
            </w:pPr>
          </w:p>
        </w:tc>
      </w:tr>
      <w:tr w:rsidR="00D4307D" w:rsidRPr="003233A9" w:rsidTr="005D2F6A">
        <w:trPr>
          <w:trHeight w:val="596"/>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bCs/>
                <w:sz w:val="20"/>
                <w:szCs w:val="20"/>
              </w:rPr>
            </w:pPr>
          </w:p>
        </w:tc>
        <w:tc>
          <w:tcPr>
            <w:tcW w:w="8647" w:type="dxa"/>
            <w:gridSpan w:val="2"/>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sz w:val="20"/>
                <w:szCs w:val="20"/>
              </w:rPr>
            </w:pPr>
          </w:p>
        </w:tc>
      </w:tr>
      <w:tr w:rsidR="00D4307D" w:rsidRPr="003233A9" w:rsidTr="005D2F6A">
        <w:trPr>
          <w:trHeight w:val="596"/>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1</w:t>
            </w:r>
          </w:p>
        </w:tc>
        <w:tc>
          <w:tcPr>
            <w:tcW w:w="8222" w:type="dxa"/>
            <w:tcBorders>
              <w:top w:val="single" w:sz="4" w:space="0" w:color="auto"/>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r w:rsidRPr="003233A9">
              <w:rPr>
                <w:rFonts w:ascii="Times New Roman" w:hAnsi="Times New Roman"/>
                <w:sz w:val="20"/>
                <w:szCs w:val="20"/>
              </w:rPr>
              <w:t>Постановка цели внедрения. Составление иерархии целей.</w:t>
            </w:r>
          </w:p>
        </w:tc>
        <w:tc>
          <w:tcPr>
            <w:tcW w:w="2976" w:type="dxa"/>
            <w:vMerge w:val="restart"/>
            <w:tcBorders>
              <w:top w:val="single" w:sz="4" w:space="0" w:color="auto"/>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sz w:val="20"/>
                <w:szCs w:val="20"/>
              </w:rPr>
            </w:pPr>
            <w:r w:rsidRPr="003233A9">
              <w:rPr>
                <w:rFonts w:ascii="Times New Roman" w:hAnsi="Times New Roman"/>
                <w:sz w:val="20"/>
                <w:szCs w:val="20"/>
              </w:rPr>
              <w:t>8</w:t>
            </w:r>
          </w:p>
        </w:tc>
      </w:tr>
      <w:tr w:rsidR="00D4307D" w:rsidRPr="003233A9" w:rsidTr="005D2F6A">
        <w:trPr>
          <w:trHeight w:val="596"/>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2</w:t>
            </w:r>
          </w:p>
        </w:tc>
        <w:tc>
          <w:tcPr>
            <w:tcW w:w="8222" w:type="dxa"/>
            <w:tcBorders>
              <w:top w:val="single" w:sz="4" w:space="0" w:color="auto"/>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r w:rsidRPr="003233A9">
              <w:rPr>
                <w:rFonts w:ascii="Times New Roman" w:hAnsi="Times New Roman"/>
                <w:sz w:val="20"/>
                <w:szCs w:val="20"/>
              </w:rPr>
              <w:t>Описание и обоснование этапов внедрения ПО.</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sz w:val="20"/>
                <w:szCs w:val="20"/>
              </w:rPr>
            </w:pPr>
          </w:p>
        </w:tc>
      </w:tr>
      <w:tr w:rsidR="00D4307D" w:rsidRPr="003233A9" w:rsidTr="005D2F6A">
        <w:trPr>
          <w:trHeight w:val="596"/>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3</w:t>
            </w:r>
          </w:p>
        </w:tc>
        <w:tc>
          <w:tcPr>
            <w:tcW w:w="8222" w:type="dxa"/>
            <w:tcBorders>
              <w:top w:val="single" w:sz="4" w:space="0" w:color="auto"/>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r w:rsidRPr="003233A9">
              <w:rPr>
                <w:rFonts w:ascii="Times New Roman" w:hAnsi="Times New Roman"/>
                <w:sz w:val="20"/>
                <w:szCs w:val="20"/>
              </w:rPr>
              <w:t>Подбор и обоснование выбора критериев оценки эффективности.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sz w:val="20"/>
                <w:szCs w:val="20"/>
              </w:rPr>
            </w:pPr>
          </w:p>
        </w:tc>
      </w:tr>
      <w:tr w:rsidR="00D4307D" w:rsidRPr="003233A9" w:rsidTr="005D2F6A">
        <w:trPr>
          <w:trHeight w:val="596"/>
        </w:trPr>
        <w:tc>
          <w:tcPr>
            <w:tcW w:w="3227" w:type="dxa"/>
            <w:vMerge/>
            <w:tcBorders>
              <w:left w:val="single" w:sz="4" w:space="0" w:color="auto"/>
              <w:bottom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4</w:t>
            </w:r>
          </w:p>
        </w:tc>
        <w:tc>
          <w:tcPr>
            <w:tcW w:w="8222" w:type="dxa"/>
            <w:tcBorders>
              <w:top w:val="single" w:sz="4" w:space="0" w:color="auto"/>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r w:rsidRPr="003233A9">
              <w:rPr>
                <w:rFonts w:ascii="Times New Roman" w:hAnsi="Times New Roman"/>
                <w:sz w:val="20"/>
                <w:szCs w:val="20"/>
              </w:rPr>
              <w:t>Оценивание эффективности внедрения программного обеспечения</w:t>
            </w:r>
          </w:p>
        </w:tc>
        <w:tc>
          <w:tcPr>
            <w:tcW w:w="2976" w:type="dxa"/>
            <w:vMerge/>
            <w:tcBorders>
              <w:left w:val="single" w:sz="4" w:space="0" w:color="auto"/>
              <w:bottom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sz w:val="20"/>
                <w:szCs w:val="20"/>
              </w:rPr>
            </w:pPr>
          </w:p>
        </w:tc>
      </w:tr>
      <w:tr w:rsidR="00D4307D" w:rsidRPr="003233A9" w:rsidTr="005D2F6A">
        <w:trPr>
          <w:trHeight w:val="523"/>
        </w:trPr>
        <w:tc>
          <w:tcPr>
            <w:tcW w:w="11874" w:type="dxa"/>
            <w:gridSpan w:val="3"/>
            <w:tcBorders>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4"/>
              </w:rPr>
            </w:pPr>
            <w:r w:rsidRPr="003233A9">
              <w:rPr>
                <w:rFonts w:ascii="Times New Roman" w:eastAsia="Calibri" w:hAnsi="Times New Roman"/>
                <w:b/>
                <w:bCs/>
                <w:sz w:val="20"/>
                <w:szCs w:val="20"/>
              </w:rPr>
              <w:t>Самостоятельная работа обучающихся</w:t>
            </w: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b/>
                <w:sz w:val="20"/>
                <w:szCs w:val="20"/>
              </w:rPr>
            </w:pPr>
          </w:p>
        </w:tc>
      </w:tr>
      <w:tr w:rsidR="00D4307D" w:rsidRPr="003233A9" w:rsidTr="005D2F6A">
        <w:trPr>
          <w:trHeight w:val="523"/>
        </w:trPr>
        <w:tc>
          <w:tcPr>
            <w:tcW w:w="11874" w:type="dxa"/>
            <w:gridSpan w:val="3"/>
            <w:tcBorders>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203"/>
        </w:trPr>
        <w:tc>
          <w:tcPr>
            <w:tcW w:w="3227" w:type="dxa"/>
            <w:vMerge w:val="restart"/>
            <w:tcBorders>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eastAsia="Calibri" w:hAnsi="Times New Roman"/>
                <w:bCs/>
                <w:sz w:val="20"/>
                <w:szCs w:val="20"/>
              </w:rPr>
            </w:pPr>
            <w:r w:rsidRPr="003233A9">
              <w:rPr>
                <w:rFonts w:ascii="Times New Roman" w:eastAsia="Calibri" w:hAnsi="Times New Roman"/>
                <w:sz w:val="20"/>
                <w:szCs w:val="20"/>
              </w:rPr>
              <w:t>Тема 1.2.  Описание проекта внедрения ПО в компьютерную систему.</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22</w:t>
            </w:r>
          </w:p>
        </w:tc>
      </w:tr>
      <w:tr w:rsidR="00D4307D" w:rsidRPr="003233A9" w:rsidTr="005D2F6A">
        <w:trPr>
          <w:trHeight w:val="488"/>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4"/>
                <w:szCs w:val="24"/>
              </w:rPr>
            </w:pPr>
            <w:r w:rsidRPr="003233A9">
              <w:rPr>
                <w:rFonts w:ascii="Times New Roman" w:hAnsi="Times New Roman"/>
                <w:sz w:val="24"/>
                <w:szCs w:val="24"/>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4"/>
                <w:szCs w:val="24"/>
              </w:rPr>
            </w:pPr>
            <w:r w:rsidRPr="003233A9">
              <w:rPr>
                <w:rFonts w:ascii="Times New Roman" w:eastAsia="Calibri" w:hAnsi="Times New Roman"/>
                <w:sz w:val="20"/>
                <w:szCs w:val="20"/>
              </w:rPr>
              <w:t xml:space="preserve">Команда проекта по внедрению. Матрица ответственности. </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sz w:val="20"/>
                <w:szCs w:val="20"/>
              </w:rPr>
            </w:pPr>
            <w:r w:rsidRPr="003233A9">
              <w:rPr>
                <w:rFonts w:ascii="Times New Roman" w:hAnsi="Times New Roman"/>
                <w:sz w:val="20"/>
                <w:szCs w:val="20"/>
              </w:rPr>
              <w:t>10</w:t>
            </w:r>
          </w:p>
        </w:tc>
      </w:tr>
      <w:tr w:rsidR="00D4307D" w:rsidRPr="003233A9" w:rsidTr="005D2F6A">
        <w:trPr>
          <w:trHeight w:val="555"/>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0"/>
                <w:szCs w:val="24"/>
              </w:rPr>
            </w:pPr>
            <w:r w:rsidRPr="003233A9">
              <w:rPr>
                <w:rFonts w:ascii="Times New Roman" w:hAnsi="Times New Roman"/>
                <w:sz w:val="20"/>
                <w:szCs w:val="24"/>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0"/>
                <w:szCs w:val="24"/>
              </w:rPr>
            </w:pPr>
            <w:r w:rsidRPr="003233A9">
              <w:rPr>
                <w:rFonts w:ascii="Times New Roman" w:eastAsia="Calibri" w:hAnsi="Times New Roman"/>
                <w:sz w:val="20"/>
                <w:szCs w:val="20"/>
              </w:rPr>
              <w:t>Уровни и тактика внедрения. Основные требования к процессу внедрения.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555"/>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0"/>
                <w:szCs w:val="24"/>
              </w:rPr>
            </w:pPr>
            <w:r w:rsidRPr="003233A9">
              <w:rPr>
                <w:rFonts w:ascii="Times New Roman" w:hAnsi="Times New Roman"/>
                <w:sz w:val="20"/>
                <w:szCs w:val="24"/>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0"/>
                <w:szCs w:val="24"/>
              </w:rPr>
            </w:pPr>
            <w:r w:rsidRPr="003233A9">
              <w:rPr>
                <w:rFonts w:ascii="Times New Roman" w:eastAsia="Calibri" w:hAnsi="Times New Roman"/>
                <w:sz w:val="20"/>
                <w:szCs w:val="20"/>
              </w:rPr>
              <w:t>Риски при внедрении: управленческий риск. Ошибки при постановке задачи.</w:t>
            </w:r>
            <w:r w:rsidRPr="003233A9">
              <w:t xml:space="preserve"> </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555"/>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0"/>
                <w:szCs w:val="24"/>
              </w:rPr>
            </w:pPr>
            <w:r w:rsidRPr="003233A9">
              <w:rPr>
                <w:rFonts w:ascii="Times New Roman" w:hAnsi="Times New Roman"/>
                <w:sz w:val="20"/>
                <w:szCs w:val="24"/>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0"/>
                <w:szCs w:val="24"/>
              </w:rPr>
            </w:pPr>
            <w:r w:rsidRPr="003233A9">
              <w:rPr>
                <w:rFonts w:ascii="Times New Roman" w:eastAsia="Calibri" w:hAnsi="Times New Roman"/>
                <w:sz w:val="20"/>
                <w:szCs w:val="20"/>
              </w:rPr>
              <w:t>Риски при внедрении:  риск увеличения стоимости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555"/>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0"/>
                <w:szCs w:val="24"/>
              </w:rPr>
            </w:pPr>
            <w:r w:rsidRPr="003233A9">
              <w:rPr>
                <w:rFonts w:ascii="Times New Roman" w:hAnsi="Times New Roman"/>
                <w:sz w:val="20"/>
                <w:szCs w:val="24"/>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0"/>
                <w:szCs w:val="24"/>
              </w:rPr>
            </w:pPr>
            <w:r w:rsidRPr="003233A9">
              <w:rPr>
                <w:rFonts w:ascii="Times New Roman" w:eastAsia="Calibri" w:hAnsi="Times New Roman"/>
                <w:sz w:val="20"/>
                <w:szCs w:val="20"/>
              </w:rPr>
              <w:t>Риск неиспользования.</w:t>
            </w:r>
            <w:r w:rsidRPr="003233A9">
              <w:t xml:space="preserve"> </w:t>
            </w:r>
            <w:r w:rsidRPr="003233A9">
              <w:rPr>
                <w:rFonts w:ascii="Times New Roman" w:eastAsia="Calibri" w:hAnsi="Times New Roman"/>
                <w:sz w:val="20"/>
                <w:szCs w:val="20"/>
              </w:rPr>
              <w:t>Основные ошибки при внедрении. Причины технических сложностей при внедрении.</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337"/>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rPr>
                <w:rFonts w:ascii="Times New Roman" w:hAnsi="Times New Roman"/>
                <w:sz w:val="24"/>
                <w:szCs w:val="24"/>
              </w:rPr>
            </w:pPr>
            <w:r w:rsidRPr="003233A9">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hAnsi="Times New Roman"/>
                <w:sz w:val="20"/>
                <w:szCs w:val="20"/>
              </w:rPr>
            </w:pPr>
            <w:r w:rsidRPr="003233A9">
              <w:rPr>
                <w:rFonts w:ascii="Times New Roman" w:hAnsi="Times New Roman"/>
                <w:sz w:val="20"/>
                <w:szCs w:val="20"/>
              </w:rPr>
              <w:t>10</w:t>
            </w:r>
          </w:p>
        </w:tc>
      </w:tr>
      <w:tr w:rsidR="00D4307D" w:rsidRPr="003233A9" w:rsidTr="005D2F6A">
        <w:trPr>
          <w:trHeight w:val="388"/>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rPr>
            </w:pPr>
            <w:r w:rsidRPr="003233A9">
              <w:rPr>
                <w:rFonts w:ascii="Times New Roman" w:eastAsia="Calibri" w:hAnsi="Times New Roman"/>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Оценка рисков при внедрении</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425"/>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rPr>
            </w:pPr>
            <w:r w:rsidRPr="003233A9">
              <w:rPr>
                <w:rFonts w:ascii="Times New Roman" w:eastAsia="Calibri" w:hAnsi="Times New Roman"/>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Составление команды по внедрению</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353"/>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Составление матрицы ответственности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353"/>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Определение тактики внедрения ПО</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353"/>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Анализ ошибок и технических сложностей при внедрении</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vAlign w:val="center"/>
          </w:tcPr>
          <w:p w:rsidR="00D4307D" w:rsidRPr="003233A9" w:rsidRDefault="00D4307D" w:rsidP="005D2F6A">
            <w:pPr>
              <w:spacing w:after="0"/>
              <w:jc w:val="both"/>
              <w:rPr>
                <w:rFonts w:ascii="Times New Roman" w:eastAsia="Calibri" w:hAnsi="Times New Roman"/>
                <w:b/>
                <w:bCs/>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eastAsia="Calibri" w:hAnsi="Times New Roman"/>
                <w:b/>
                <w:bCs/>
                <w:sz w:val="20"/>
                <w:szCs w:val="20"/>
              </w:rPr>
            </w:pPr>
            <w:r w:rsidRPr="003233A9">
              <w:rPr>
                <w:rFonts w:ascii="Times New Roman" w:eastAsia="Calibri" w:hAnsi="Times New Roman"/>
                <w:b/>
                <w:bCs/>
                <w:sz w:val="20"/>
                <w:szCs w:val="20"/>
              </w:rPr>
              <w:t>2</w:t>
            </w:r>
          </w:p>
        </w:tc>
      </w:tr>
      <w:tr w:rsidR="00D4307D" w:rsidRPr="003233A9" w:rsidTr="005D2F6A">
        <w:trPr>
          <w:trHeight w:val="222"/>
        </w:trPr>
        <w:tc>
          <w:tcPr>
            <w:tcW w:w="11874" w:type="dxa"/>
            <w:gridSpan w:val="3"/>
            <w:tcBorders>
              <w:left w:val="single" w:sz="4" w:space="0" w:color="auto"/>
              <w:right w:val="single" w:sz="4" w:space="0" w:color="auto"/>
            </w:tcBorders>
            <w:vAlign w:val="center"/>
          </w:tcPr>
          <w:p w:rsidR="00D4307D" w:rsidRPr="003233A9" w:rsidRDefault="00D4307D" w:rsidP="005D2F6A">
            <w:pPr>
              <w:spacing w:after="0"/>
              <w:jc w:val="both"/>
              <w:rPr>
                <w:rFonts w:ascii="Times New Roman" w:eastAsia="Calibri" w:hAnsi="Times New Roman"/>
                <w:b/>
                <w:bCs/>
                <w:sz w:val="20"/>
                <w:szCs w:val="20"/>
              </w:rPr>
            </w:pPr>
            <w:r w:rsidRPr="003233A9">
              <w:rPr>
                <w:rFonts w:ascii="Times New Roman" w:eastAsia="Calibri" w:hAnsi="Times New Roman"/>
                <w:sz w:val="20"/>
                <w:szCs w:val="20"/>
              </w:rPr>
              <w:t>Презентация на тему «Тим-билдинг в ходе внедрения ПО»</w:t>
            </w:r>
          </w:p>
        </w:tc>
        <w:tc>
          <w:tcPr>
            <w:tcW w:w="2976" w:type="dxa"/>
            <w:tcBorders>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eastAsia="Calibri" w:hAnsi="Times New Roman"/>
                <w:b/>
                <w:bCs/>
                <w:sz w:val="20"/>
                <w:szCs w:val="20"/>
              </w:rPr>
            </w:pPr>
            <w:r w:rsidRPr="003233A9">
              <w:rPr>
                <w:rFonts w:ascii="Times New Roman" w:eastAsia="Calibri" w:hAnsi="Times New Roman"/>
                <w:b/>
                <w:bCs/>
                <w:sz w:val="20"/>
                <w:szCs w:val="20"/>
              </w:rPr>
              <w:t>2</w:t>
            </w: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Тема 1.3. Инсталляция и настройка программного обеспечения</w:t>
            </w:r>
          </w:p>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b/>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28</w:t>
            </w:r>
          </w:p>
        </w:tc>
      </w:tr>
      <w:tr w:rsidR="00D4307D" w:rsidRPr="003233A9" w:rsidTr="005D2F6A">
        <w:trPr>
          <w:trHeight w:val="244"/>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 xml:space="preserve">Понятие совместимости программного обеспечения. Аппаратная и программная совместимость.  </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12</w:t>
            </w:r>
          </w:p>
        </w:tc>
      </w:tr>
      <w:tr w:rsidR="00D4307D" w:rsidRPr="003233A9" w:rsidTr="005D2F6A">
        <w:trPr>
          <w:trHeight w:val="27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Причины возникновения проблем совместимости и способы их выявления.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7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Проблемы перехода на новые версии программ. Мастер совместимости программ.</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7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Производительность ПК. Проблемы производительности. Анализ журналов событий.</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7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Средства диагностики оборудования. Разрешение проблем аппаратного сбоя.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7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Документирование процесса настройки в ходе внедрения ПО.</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b/>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16</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 xml:space="preserve">Создание в системе виртуальной машины для исполнения приложений. Установка ПО на </w:t>
            </w:r>
            <w:r w:rsidRPr="003233A9">
              <w:rPr>
                <w:rFonts w:ascii="Times New Roman" w:eastAsia="Calibri" w:hAnsi="Times New Roman"/>
                <w:sz w:val="20"/>
                <w:szCs w:val="20"/>
              </w:rPr>
              <w:lastRenderedPageBreak/>
              <w:t>виртуальную машину.</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Проверка приложений на совместимость в среде виртуальной машины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Работа в среде виртуальной машины: изменение настроек по умолчанию, настройка обновлений, установка драйверов.</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Тестирование на совместимость в безопасном режиме реальной ОС.</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Настройка управления питанием. Оптимизация использования процессора.</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Оптимизация использования памяти, жесткого диска, локальной сети.</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7</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Установка серверной части компьютерной системы.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8</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Установка и настройка клиентской части компьютерной системы.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Тема 1.4.</w:t>
            </w:r>
            <w:r w:rsidRPr="003233A9">
              <w:t xml:space="preserve"> </w:t>
            </w:r>
            <w:r w:rsidRPr="003233A9">
              <w:rPr>
                <w:rFonts w:ascii="Times New Roman" w:eastAsia="Calibri" w:hAnsi="Times New Roman"/>
                <w:sz w:val="20"/>
                <w:szCs w:val="20"/>
              </w:rPr>
              <w:t>Необходимая документация при внедрения ПО в компьютерную систему</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b/>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30</w:t>
            </w:r>
          </w:p>
        </w:tc>
      </w:tr>
      <w:tr w:rsidR="00D4307D" w:rsidRPr="003233A9" w:rsidTr="005D2F6A">
        <w:trPr>
          <w:trHeight w:val="30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Необходимая документация для внедрения.</w:t>
            </w:r>
            <w:r w:rsidRPr="003233A9">
              <w:t xml:space="preserve"> </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12</w:t>
            </w:r>
          </w:p>
        </w:tc>
      </w:tr>
      <w:tr w:rsidR="00D4307D" w:rsidRPr="003233A9" w:rsidTr="005D2F6A">
        <w:trPr>
          <w:trHeight w:val="30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Виды коммерческих предложений. Бриф и его структура.</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p>
        </w:tc>
      </w:tr>
      <w:tr w:rsidR="00D4307D" w:rsidRPr="003233A9" w:rsidTr="005D2F6A">
        <w:trPr>
          <w:trHeight w:val="30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Техническое задание. Особенности написания ТЗ для внедрения. Проектная документация.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p>
        </w:tc>
      </w:tr>
      <w:tr w:rsidR="00D4307D" w:rsidRPr="003233A9" w:rsidTr="005D2F6A">
        <w:trPr>
          <w:trHeight w:val="30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Акт сдачи-приемки работ. Дорожная карта работ.</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p>
        </w:tc>
      </w:tr>
      <w:tr w:rsidR="00D4307D" w:rsidRPr="003233A9" w:rsidTr="005D2F6A">
        <w:trPr>
          <w:trHeight w:val="30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Виды внедрения, план внедрения. Стратегии, цели и сценарии внедрения. Эксплуатационная документация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p>
        </w:tc>
      </w:tr>
      <w:tr w:rsidR="00D4307D" w:rsidRPr="003233A9" w:rsidTr="005D2F6A">
        <w:trPr>
          <w:trHeight w:val="214"/>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Организация процесса обновления в информационной системе. Регламенты обновления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b/>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14</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 xml:space="preserve">Составление коммерческого предложения </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Составление ТЗ на внедрение ПО</w:t>
            </w:r>
          </w:p>
        </w:tc>
        <w:tc>
          <w:tcPr>
            <w:tcW w:w="2976" w:type="dxa"/>
            <w:vMerge/>
            <w:tcBorders>
              <w:left w:val="single" w:sz="4" w:space="0" w:color="auto"/>
              <w:right w:val="single" w:sz="4" w:space="0" w:color="auto"/>
            </w:tcBorders>
          </w:tcPr>
          <w:p w:rsidR="00D4307D" w:rsidRPr="003233A9" w:rsidRDefault="00D4307D" w:rsidP="005D2F6A">
            <w:pPr>
              <w:spacing w:after="0"/>
              <w:jc w:val="cente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Составление дорожной карты работ по внедрению ПО</w:t>
            </w:r>
          </w:p>
        </w:tc>
        <w:tc>
          <w:tcPr>
            <w:tcW w:w="2976" w:type="dxa"/>
            <w:vMerge/>
            <w:tcBorders>
              <w:left w:val="single" w:sz="4" w:space="0" w:color="auto"/>
              <w:right w:val="single" w:sz="4" w:space="0" w:color="auto"/>
            </w:tcBorders>
          </w:tcPr>
          <w:p w:rsidR="00D4307D" w:rsidRPr="003233A9" w:rsidRDefault="00D4307D" w:rsidP="005D2F6A">
            <w:pPr>
              <w:spacing w:after="0"/>
              <w:jc w:val="cente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Составление портфеля проектной документации по внедрению</w:t>
            </w:r>
          </w:p>
        </w:tc>
        <w:tc>
          <w:tcPr>
            <w:tcW w:w="2976" w:type="dxa"/>
            <w:vMerge/>
            <w:tcBorders>
              <w:left w:val="single" w:sz="4" w:space="0" w:color="auto"/>
              <w:right w:val="single" w:sz="4" w:space="0" w:color="auto"/>
            </w:tcBorders>
          </w:tcPr>
          <w:p w:rsidR="00D4307D" w:rsidRPr="003233A9" w:rsidRDefault="00D4307D" w:rsidP="005D2F6A">
            <w:pPr>
              <w:spacing w:after="0"/>
              <w:jc w:val="cente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Разработка руководства системного администратора</w:t>
            </w:r>
          </w:p>
        </w:tc>
        <w:tc>
          <w:tcPr>
            <w:tcW w:w="2976" w:type="dxa"/>
            <w:vMerge/>
            <w:tcBorders>
              <w:left w:val="single" w:sz="4" w:space="0" w:color="auto"/>
              <w:right w:val="single" w:sz="4" w:space="0" w:color="auto"/>
            </w:tcBorders>
          </w:tcPr>
          <w:p w:rsidR="00D4307D" w:rsidRPr="003233A9" w:rsidRDefault="00D4307D" w:rsidP="005D2F6A">
            <w:pPr>
              <w:spacing w:after="0"/>
              <w:jc w:val="cente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Разработка руководства пользователя</w:t>
            </w:r>
          </w:p>
        </w:tc>
        <w:tc>
          <w:tcPr>
            <w:tcW w:w="2976" w:type="dxa"/>
            <w:vMerge/>
            <w:tcBorders>
              <w:left w:val="single" w:sz="4" w:space="0" w:color="auto"/>
              <w:right w:val="single" w:sz="4" w:space="0" w:color="auto"/>
            </w:tcBorders>
          </w:tcPr>
          <w:p w:rsidR="00D4307D" w:rsidRPr="003233A9" w:rsidRDefault="00D4307D" w:rsidP="005D2F6A">
            <w:pPr>
              <w:spacing w:after="0"/>
              <w:jc w:val="cente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7</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Разработка (подготовка) документации и отчетных форм для внедрения программных средств</w:t>
            </w:r>
          </w:p>
        </w:tc>
        <w:tc>
          <w:tcPr>
            <w:tcW w:w="2976" w:type="dxa"/>
            <w:vMerge/>
            <w:tcBorders>
              <w:left w:val="single" w:sz="4" w:space="0" w:color="auto"/>
              <w:right w:val="single" w:sz="4" w:space="0" w:color="auto"/>
            </w:tcBorders>
          </w:tcPr>
          <w:p w:rsidR="00D4307D" w:rsidRPr="003233A9" w:rsidRDefault="00D4307D" w:rsidP="005D2F6A">
            <w:pPr>
              <w:spacing w:after="0"/>
              <w:jc w:val="cente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b/>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lang w:val="en-US"/>
              </w:rPr>
            </w:pPr>
            <w:r w:rsidRPr="003233A9">
              <w:rPr>
                <w:rFonts w:ascii="Times New Roman" w:eastAsia="Calibri" w:hAnsi="Times New Roman"/>
                <w:b/>
                <w:sz w:val="20"/>
                <w:szCs w:val="20"/>
                <w:lang w:val="en-US"/>
              </w:rPr>
              <w:t>4</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Реферат на тему: «Разновидности документации исполнителя в ходе внедрения программного обеспечения»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Тема 2.1. Введение в поддержку (сопровождение) ПО КС</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b/>
                <w:sz w:val="20"/>
                <w:szCs w:val="20"/>
              </w:rPr>
            </w:pPr>
            <w:r w:rsidRPr="003233A9">
              <w:rPr>
                <w:rFonts w:ascii="Times New Roman" w:eastAsia="Calibri" w:hAnsi="Times New Roman"/>
                <w:b/>
                <w:bCs/>
                <w:sz w:val="20"/>
                <w:szCs w:val="20"/>
              </w:rPr>
              <w:t xml:space="preserve">Содержание </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18</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 xml:space="preserve">Планирование процесса сопровождения. Основные элементы процесса сопровождения. </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8</w:t>
            </w: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Виды работ по сопровождению. Устранение дефектов.</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Приспособление или адаптация. Упреждающее сопровождение.</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Методы осуществления обратной связи при внедрении ПО в систему.</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Описание процесса сопровождения. Основные виды работ по сопровождению</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8</w:t>
            </w: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Составление плана работ по сопровождению</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Реализация плана работ по сопровождению</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Управление сопровождением</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2</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Эссе на тему «Зачем нужна обратная связь при сопровождении программ?»</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Тема 2.2. Аспекты сопровождения компьютерной системы и внедренного ПО</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28</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Реинжиниринг при внедрении. Определение реинжиниринга. Реинжиниринг бизнес-процесса.</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10</w:t>
            </w: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Рефакторинг при внедрении. Определение рефакторинга. Сравнение реинжиниринга и рефакторинга.</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Обновление документации при внедрении. Основы обновления документации и её причины.</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Показатели и критерии качества сопровождения ПО.</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Тенденции развития технологий поддержки и внедрения программного обеспечения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14</w:t>
            </w: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Реинжиниринг программного обеспечения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Реинжиниринг бизнес-процессов при внедрении ПО.</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Рефакторинг программного обеспечения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Составление документации по сопровождению</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Анализ задачи сопровождения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Реализация запроса на сопровождение</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7</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Определение качества сопровождения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4</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Доклад на тему «Реинжиниринг, оптимизация или рефакторинг: проблема выбора»</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hAnsi="Times New Roman"/>
                <w:b/>
                <w:sz w:val="20"/>
                <w:szCs w:val="24"/>
              </w:rPr>
            </w:pPr>
            <w:r w:rsidRPr="003233A9">
              <w:rPr>
                <w:rFonts w:ascii="Times New Roman" w:hAnsi="Times New Roman"/>
                <w:b/>
                <w:sz w:val="20"/>
                <w:szCs w:val="24"/>
              </w:rPr>
              <w:t>Подготовка к промежуточной аттестации</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12</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hAnsi="Times New Roman"/>
                <w:b/>
                <w:sz w:val="20"/>
                <w:szCs w:val="24"/>
              </w:rPr>
            </w:pPr>
            <w:r w:rsidRPr="003233A9">
              <w:rPr>
                <w:rFonts w:ascii="Times New Roman" w:hAnsi="Times New Roman"/>
                <w:b/>
                <w:sz w:val="20"/>
                <w:szCs w:val="24"/>
              </w:rPr>
              <w:t>Промежуточная аттестация в форме экзамена</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6</w:t>
            </w: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b/>
                <w:sz w:val="20"/>
                <w:szCs w:val="20"/>
              </w:rPr>
            </w:pPr>
            <w:r w:rsidRPr="003233A9">
              <w:rPr>
                <w:rFonts w:ascii="Times New Roman" w:eastAsia="Calibri" w:hAnsi="Times New Roman"/>
                <w:b/>
                <w:sz w:val="20"/>
                <w:szCs w:val="20"/>
              </w:rPr>
              <w:t>МДК.04.02 Обеспечение качества функционирования компьютерных систем</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150</w:t>
            </w: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Тема 1.1. Понятие качества функционирования компьютерных систем и влияющих факторов</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10</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hAnsi="Times New Roman"/>
                <w:sz w:val="20"/>
                <w:szCs w:val="20"/>
              </w:rPr>
              <w:t xml:space="preserve">Многоуровневая модель качества программного обеспечения и компьютерных систем. </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6</w:t>
            </w: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hAnsi="Times New Roman"/>
                <w:sz w:val="20"/>
                <w:szCs w:val="20"/>
              </w:rPr>
              <w:t>Основные методы обеспечения качества функционирования компьютерных систем.</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hAnsi="Times New Roman"/>
                <w:sz w:val="20"/>
                <w:szCs w:val="20"/>
              </w:rPr>
              <w:t>Объекты уязвимости компьютерных систем. Дестабилизирующие факторы и угрозы надеж</w:t>
            </w:r>
            <w:r w:rsidRPr="003233A9">
              <w:rPr>
                <w:rFonts w:ascii="Times New Roman" w:hAnsi="Times New Roman"/>
                <w:sz w:val="20"/>
                <w:szCs w:val="20"/>
              </w:rPr>
              <w:lastRenderedPageBreak/>
              <w:t>ности. Методы предотвращения угроз надежности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4"/>
              </w:rPr>
              <w:t>Выявление уязвимостей в предложенной модели</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4</w:t>
            </w: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4"/>
              </w:rPr>
              <w:t>Анализ предложений по предотвращению угроз надежности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bCs/>
                <w:sz w:val="20"/>
                <w:szCs w:val="20"/>
              </w:rPr>
              <w:t>Тема 1.2. Стандарты качества ПО и нормативы</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hAnsi="Times New Roman"/>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26</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hAnsi="Times New Roman"/>
                <w:sz w:val="20"/>
                <w:szCs w:val="20"/>
              </w:rPr>
              <w:t>Стандарт качества программного обеспечения ISO 9126.  Метрики качества программного обеспечения.</w:t>
            </w:r>
            <w:r w:rsidRPr="003233A9">
              <w:t xml:space="preserve"> </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10</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hAnsi="Times New Roman"/>
                <w:sz w:val="20"/>
                <w:szCs w:val="20"/>
              </w:rPr>
              <w:t>Зависимость стандартов качества ПО от предметной области и разновидности ПО.</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hAnsi="Times New Roman"/>
                <w:sz w:val="20"/>
                <w:szCs w:val="20"/>
              </w:rPr>
            </w:pPr>
            <w:r w:rsidRPr="003233A9">
              <w:rPr>
                <w:rFonts w:ascii="Times New Roman" w:hAnsi="Times New Roman"/>
                <w:sz w:val="20"/>
                <w:szCs w:val="20"/>
              </w:rPr>
              <w:t>Организационные методики управления качеством программного продукта и информационных систем. Мероприятия по улучшению качества функционирования КС.</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hAnsi="Times New Roman"/>
                <w:sz w:val="20"/>
                <w:szCs w:val="20"/>
              </w:rPr>
              <w:t>Методики расчета стоимости мероприятий по обеспечению качества функционирования компьютерных систем.</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hAnsi="Times New Roman"/>
                <w:sz w:val="20"/>
                <w:szCs w:val="20"/>
              </w:rPr>
              <w:t>Документирование работ по улучшению качества функционирования КС.</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Анализ соответствия стандартам качества ПО предложенных моделей</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14</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Подбор показателей качества ПО в зависимости от предметной области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Подбор показателей качества ПО в зависимости от его типа</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Расчёт стоимости мероприятий по обеспечению качества функционирования компьютерных систем</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Подготовительные мероприятия по улучшению качества функционирования КС.</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Выполнение работ по улучшению качества функционирования КС.</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7</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Документирование работ по улучшению качества функционирования КС.</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2</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Составление кроссворда на тему «Качество программ и их работы»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Тема 2.1.  Эксплуатационные характеристики компьютерных систем, измерение, анализ</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8</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Эксплуатационные характеристики компьютерных систем.  Методы и средства эффективного анализа функционирования программного обеспечения.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2</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Измерение и анализ эксплуатационных характеристик КС.</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6</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Проверка эксплуатационных характеристик КС на соответствие техническим требованиям</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Изучение методик контроля конфигурации ПО и поддержки её целостности.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lastRenderedPageBreak/>
              <w:t>Тема 3.1. Инсталляция, настройка и адаптация ПО в компьютерной системе</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16</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Общие аспекты обслуживания компьютерных систем и программного обеспечения.</w:t>
            </w:r>
            <w:r w:rsidRPr="003233A9">
              <w:t xml:space="preserve"> </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6</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Способы адаптации программного обеспечения под требования заказчика.</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Документирование процесса обслуживания компьютерных систем.</w:t>
            </w:r>
            <w:r w:rsidRPr="003233A9">
              <w:t xml:space="preserve"> </w:t>
            </w:r>
            <w:r w:rsidRPr="003233A9">
              <w:rPr>
                <w:rFonts w:ascii="Times New Roman" w:eastAsia="Calibri" w:hAnsi="Times New Roman"/>
                <w:sz w:val="20"/>
                <w:szCs w:val="20"/>
              </w:rPr>
              <w:t>Методы автоматизации обслуживания программного обеспечения.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Инсталляция и настройка дополнительного ПО в существующую компьютерную систему.</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8</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Адаптация готового ПО для предложенных условий эксплуатации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Выявление необходимости создания дополнительных модулей для адаптации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Документирование процесса обслуживания компьютерных систем</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2</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Доклад на тему «Адаптация или переделка ПО: все за и против»</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Тема 4.1 Методы и средства защиты компьютерных систем</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30</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Вредоносные программы: классификация, методы обнаружения.</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14</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Антивирусные программы и файрволы</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Тестирование защиты программного обеспечения.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Настройка безопасности ОС Windows через системный реестр.</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Защита компьютерных систем с помощью серверных средств безопасности.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Методики расчёта стоимости защиты информационной системы.</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7</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Перспективные направления в области информационной безопасности.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Настройка брандмауэра Windows</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16</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Тестирование защиты программного обеспечения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Обнаружение вируса и устранение последствий его влияния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 xml:space="preserve">Настройка политики безопасности </w:t>
            </w:r>
            <w:r w:rsidRPr="003233A9">
              <w:rPr>
                <w:rFonts w:ascii="Times New Roman" w:eastAsia="Calibri" w:hAnsi="Times New Roman"/>
                <w:sz w:val="20"/>
                <w:szCs w:val="20"/>
                <w:lang w:val="en-US"/>
              </w:rPr>
              <w:t>Windows</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Настройка безопасности компьютерной системы с использованием Windows Server</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 xml:space="preserve">Работа с системным реестром </w:t>
            </w:r>
            <w:r w:rsidRPr="003233A9">
              <w:rPr>
                <w:rFonts w:ascii="Times New Roman" w:eastAsia="Calibri" w:hAnsi="Times New Roman"/>
                <w:sz w:val="20"/>
                <w:szCs w:val="20"/>
                <w:lang w:val="en-US"/>
              </w:rPr>
              <w:t>Windows</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7</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Работа с программой восстановления файлов и очистки дисков</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8</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Расчёт стоимости защиты компьютерной системы</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hAnsi="Times New Roman"/>
                <w:sz w:val="20"/>
                <w:szCs w:val="20"/>
              </w:rPr>
              <w:t>Тема 4.2. Методики усиления программной защиты компьютерных систем</w:t>
            </w:r>
          </w:p>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20</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Основы шифрования и криптографии. Шифрование с открытым ключом. Криптографические протоколы.</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6</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Случайные и псевдослучайные последовательности. Генерация ключей и паролей.</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Методы физической защиты информационной безопасности.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Шифрование информации с помощью односторонних функций</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10</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Шифрование информации с помощью двусторонних функций</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Передача данных с использованием ЭЦП</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Решение задач по криптографии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Решение задач по криптографии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4</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 xml:space="preserve">Реферат на тему «Методики программной защиты </w:t>
            </w:r>
            <w:r w:rsidRPr="003233A9">
              <w:rPr>
                <w:rFonts w:ascii="Times New Roman" w:eastAsia="Calibri" w:hAnsi="Times New Roman"/>
                <w:sz w:val="20"/>
                <w:szCs w:val="20"/>
                <w:lang w:val="en-US"/>
              </w:rPr>
              <w:t>Windows</w:t>
            </w:r>
            <w:r w:rsidRPr="003233A9">
              <w:rPr>
                <w:rFonts w:ascii="Times New Roman" w:eastAsia="Calibri" w:hAnsi="Times New Roman"/>
                <w:sz w:val="20"/>
                <w:szCs w:val="20"/>
              </w:rPr>
              <w:t>-систем»</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hAnsi="Times New Roman"/>
                <w:sz w:val="20"/>
                <w:szCs w:val="20"/>
              </w:rPr>
              <w:t>Тема 4.3. Документальные основы зашиты компьютерных систем</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 xml:space="preserve">Стандарты и нормативно-методические документы в области обеспечения информационной безопасности. Государственная система обеспечения информационной безопасности. </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6</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Документирование обеспечения безопасности компьютерной системы.</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Развитие стандартов качества ПО и слияние с новейшими технологиями разработки.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Выбор стандартов и документации при обеспечении безопасности компьютерной системы.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2</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2</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Презентация на тему «Физическая защита компьютерных систем»</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b/>
                <w:sz w:val="20"/>
                <w:szCs w:val="20"/>
              </w:rPr>
            </w:pPr>
            <w:r w:rsidRPr="003233A9">
              <w:rPr>
                <w:rFonts w:ascii="Times New Roman" w:eastAsia="Calibri" w:hAnsi="Times New Roman"/>
                <w:b/>
                <w:sz w:val="20"/>
                <w:szCs w:val="20"/>
              </w:rPr>
              <w:t>Курсовое проектирование.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30</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67"/>
              <w:tblW w:w="14850" w:type="dxa"/>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0"/>
            </w:tblGrid>
            <w:tr w:rsidR="00D4307D" w:rsidRPr="003233A9" w:rsidTr="005D2F6A">
              <w:trPr>
                <w:trHeight w:val="80"/>
              </w:trPr>
              <w:tc>
                <w:tcPr>
                  <w:tcW w:w="14850" w:type="dxa"/>
                  <w:tcBorders>
                    <w:top w:val="nil"/>
                  </w:tcBorders>
                  <w:shd w:val="clear" w:color="auto" w:fill="auto"/>
                  <w:vAlign w:val="center"/>
                  <w:hideMark/>
                </w:tcPr>
                <w:p w:rsidR="00D4307D" w:rsidRPr="003233A9" w:rsidRDefault="00D4307D" w:rsidP="005D2F6A">
                  <w:pPr>
                    <w:spacing w:after="0"/>
                    <w:rPr>
                      <w:rFonts w:ascii="Times New Roman" w:hAnsi="Times New Roman"/>
                      <w:sz w:val="20"/>
                      <w:szCs w:val="24"/>
                    </w:rPr>
                  </w:pPr>
                  <w:r w:rsidRPr="003233A9">
                    <w:rPr>
                      <w:rFonts w:ascii="Times New Roman" w:hAnsi="Times New Roman"/>
                      <w:sz w:val="20"/>
                      <w:szCs w:val="24"/>
                    </w:rPr>
                    <w:t xml:space="preserve">Постановка задачи. Изучение предметной области. </w:t>
                  </w:r>
                </w:p>
              </w:tc>
            </w:tr>
            <w:tr w:rsidR="00D4307D" w:rsidRPr="003233A9" w:rsidTr="005D2F6A">
              <w:tc>
                <w:tcPr>
                  <w:tcW w:w="14850" w:type="dxa"/>
                  <w:shd w:val="clear" w:color="auto" w:fill="auto"/>
                  <w:vAlign w:val="center"/>
                  <w:hideMark/>
                </w:tcPr>
                <w:p w:rsidR="00D4307D" w:rsidRPr="003233A9" w:rsidRDefault="00D4307D" w:rsidP="005D2F6A">
                  <w:pPr>
                    <w:spacing w:after="0"/>
                    <w:rPr>
                      <w:rFonts w:ascii="Times New Roman" w:hAnsi="Times New Roman"/>
                      <w:sz w:val="20"/>
                      <w:szCs w:val="24"/>
                    </w:rPr>
                  </w:pPr>
                  <w:r w:rsidRPr="003233A9">
                    <w:rPr>
                      <w:rFonts w:ascii="Times New Roman" w:hAnsi="Times New Roman"/>
                      <w:sz w:val="20"/>
                      <w:szCs w:val="24"/>
                    </w:rPr>
                    <w:t>Оценивание качества компьютерной системы, выявление факторов влияния</w:t>
                  </w:r>
                </w:p>
              </w:tc>
            </w:tr>
            <w:tr w:rsidR="00D4307D" w:rsidRPr="003233A9" w:rsidTr="005D2F6A">
              <w:tc>
                <w:tcPr>
                  <w:tcW w:w="14850" w:type="dxa"/>
                  <w:shd w:val="clear" w:color="auto" w:fill="auto"/>
                  <w:vAlign w:val="center"/>
                  <w:hideMark/>
                </w:tcPr>
                <w:p w:rsidR="00D4307D" w:rsidRPr="003233A9" w:rsidRDefault="00D4307D" w:rsidP="005D2F6A">
                  <w:pPr>
                    <w:spacing w:after="0"/>
                    <w:rPr>
                      <w:rFonts w:ascii="Times New Roman" w:hAnsi="Times New Roman"/>
                      <w:sz w:val="20"/>
                      <w:szCs w:val="24"/>
                    </w:rPr>
                  </w:pPr>
                  <w:r w:rsidRPr="003233A9">
                    <w:rPr>
                      <w:rFonts w:ascii="Times New Roman" w:hAnsi="Times New Roman"/>
                      <w:sz w:val="20"/>
                      <w:szCs w:val="24"/>
                    </w:rPr>
                    <w:t>Оценка эффективности мероприятий по повышению качества функционирования КС</w:t>
                  </w:r>
                </w:p>
              </w:tc>
            </w:tr>
            <w:tr w:rsidR="00D4307D" w:rsidRPr="003233A9" w:rsidTr="005D2F6A">
              <w:tc>
                <w:tcPr>
                  <w:tcW w:w="14850" w:type="dxa"/>
                  <w:shd w:val="clear" w:color="auto" w:fill="auto"/>
                  <w:vAlign w:val="center"/>
                  <w:hideMark/>
                </w:tcPr>
                <w:p w:rsidR="00D4307D" w:rsidRPr="003233A9" w:rsidRDefault="00D4307D" w:rsidP="005D2F6A">
                  <w:pPr>
                    <w:spacing w:after="0"/>
                    <w:rPr>
                      <w:rFonts w:ascii="Times New Roman" w:hAnsi="Times New Roman"/>
                      <w:sz w:val="20"/>
                      <w:szCs w:val="24"/>
                    </w:rPr>
                  </w:pPr>
                  <w:r w:rsidRPr="003233A9">
                    <w:rPr>
                      <w:rFonts w:ascii="Times New Roman" w:hAnsi="Times New Roman"/>
                      <w:sz w:val="20"/>
                      <w:szCs w:val="24"/>
                    </w:rPr>
                    <w:t>Оценка эксплуатационных характеристик КС</w:t>
                  </w:r>
                </w:p>
              </w:tc>
            </w:tr>
            <w:tr w:rsidR="00D4307D" w:rsidRPr="003233A9" w:rsidTr="005D2F6A">
              <w:tc>
                <w:tcPr>
                  <w:tcW w:w="14850" w:type="dxa"/>
                  <w:shd w:val="clear" w:color="auto" w:fill="auto"/>
                  <w:vAlign w:val="center"/>
                  <w:hideMark/>
                </w:tcPr>
                <w:p w:rsidR="00D4307D" w:rsidRPr="003233A9" w:rsidRDefault="00D4307D" w:rsidP="005D2F6A">
                  <w:pPr>
                    <w:spacing w:after="0"/>
                    <w:rPr>
                      <w:rFonts w:ascii="Times New Roman" w:hAnsi="Times New Roman"/>
                      <w:sz w:val="20"/>
                      <w:szCs w:val="24"/>
                    </w:rPr>
                  </w:pPr>
                  <w:r w:rsidRPr="003233A9">
                    <w:rPr>
                      <w:rFonts w:ascii="Times New Roman" w:hAnsi="Times New Roman"/>
                      <w:sz w:val="20"/>
                      <w:szCs w:val="24"/>
                    </w:rPr>
                    <w:t xml:space="preserve">Расчет оценочной стоимости повышение качества и информационной безопасности КС </w:t>
                  </w:r>
                </w:p>
              </w:tc>
            </w:tr>
            <w:tr w:rsidR="00D4307D" w:rsidRPr="003233A9" w:rsidTr="005D2F6A">
              <w:tc>
                <w:tcPr>
                  <w:tcW w:w="14850" w:type="dxa"/>
                  <w:shd w:val="clear" w:color="auto" w:fill="auto"/>
                  <w:vAlign w:val="center"/>
                  <w:hideMark/>
                </w:tcPr>
                <w:p w:rsidR="00D4307D" w:rsidRPr="003233A9" w:rsidRDefault="00D4307D" w:rsidP="005D2F6A">
                  <w:pPr>
                    <w:spacing w:after="0"/>
                    <w:rPr>
                      <w:rFonts w:ascii="Times New Roman" w:hAnsi="Times New Roman"/>
                      <w:sz w:val="20"/>
                      <w:szCs w:val="24"/>
                    </w:rPr>
                  </w:pPr>
                  <w:r w:rsidRPr="003233A9">
                    <w:rPr>
                      <w:rFonts w:ascii="Times New Roman" w:hAnsi="Times New Roman"/>
                      <w:sz w:val="20"/>
                      <w:szCs w:val="24"/>
                    </w:rPr>
                    <w:t>Внедрение мер контроля конфигурации ПО и её целостности</w:t>
                  </w:r>
                </w:p>
              </w:tc>
            </w:tr>
            <w:tr w:rsidR="00D4307D" w:rsidRPr="003233A9" w:rsidTr="005D2F6A">
              <w:tc>
                <w:tcPr>
                  <w:tcW w:w="14850" w:type="dxa"/>
                  <w:shd w:val="clear" w:color="auto" w:fill="auto"/>
                  <w:vAlign w:val="center"/>
                  <w:hideMark/>
                </w:tcPr>
                <w:p w:rsidR="00D4307D" w:rsidRPr="003233A9" w:rsidRDefault="00D4307D" w:rsidP="005D2F6A">
                  <w:pPr>
                    <w:spacing w:after="0"/>
                    <w:rPr>
                      <w:rFonts w:ascii="Times New Roman" w:hAnsi="Times New Roman"/>
                      <w:sz w:val="20"/>
                      <w:szCs w:val="24"/>
                    </w:rPr>
                  </w:pPr>
                  <w:r w:rsidRPr="003233A9">
                    <w:rPr>
                      <w:rFonts w:ascii="Times New Roman" w:eastAsia="PMingLiU" w:hAnsi="Times New Roman"/>
                      <w:bCs/>
                      <w:sz w:val="20"/>
                    </w:rPr>
                    <w:t>Инсталляция и настройка дополнительного ПО в существующую КС</w:t>
                  </w:r>
                </w:p>
              </w:tc>
            </w:tr>
            <w:tr w:rsidR="00D4307D" w:rsidRPr="003233A9" w:rsidTr="005D2F6A">
              <w:tc>
                <w:tcPr>
                  <w:tcW w:w="14850" w:type="dxa"/>
                  <w:shd w:val="clear" w:color="auto" w:fill="auto"/>
                  <w:vAlign w:val="center"/>
                  <w:hideMark/>
                </w:tcPr>
                <w:p w:rsidR="00D4307D" w:rsidRPr="003233A9" w:rsidRDefault="00D4307D" w:rsidP="005D2F6A">
                  <w:pPr>
                    <w:spacing w:after="0"/>
                    <w:rPr>
                      <w:rFonts w:ascii="Times New Roman" w:hAnsi="Times New Roman"/>
                      <w:sz w:val="20"/>
                      <w:szCs w:val="24"/>
                    </w:rPr>
                  </w:pPr>
                  <w:r w:rsidRPr="003233A9">
                    <w:rPr>
                      <w:rFonts w:ascii="Times New Roman" w:eastAsia="PMingLiU" w:hAnsi="Times New Roman"/>
                      <w:bCs/>
                      <w:sz w:val="20"/>
                      <w:szCs w:val="24"/>
                    </w:rPr>
                    <w:t>Выполнение адаптации готового ПО для предложенных условий эксплуатации</w:t>
                  </w:r>
                </w:p>
              </w:tc>
            </w:tr>
            <w:tr w:rsidR="00D4307D" w:rsidRPr="003233A9" w:rsidTr="005D2F6A">
              <w:tc>
                <w:tcPr>
                  <w:tcW w:w="14850" w:type="dxa"/>
                  <w:shd w:val="clear" w:color="auto" w:fill="auto"/>
                  <w:vAlign w:val="center"/>
                  <w:hideMark/>
                </w:tcPr>
                <w:p w:rsidR="00D4307D" w:rsidRPr="003233A9" w:rsidRDefault="00D4307D" w:rsidP="005D2F6A">
                  <w:pPr>
                    <w:spacing w:after="0"/>
                    <w:rPr>
                      <w:rFonts w:ascii="Times New Roman" w:hAnsi="Times New Roman"/>
                      <w:sz w:val="20"/>
                      <w:szCs w:val="24"/>
                    </w:rPr>
                  </w:pPr>
                  <w:r w:rsidRPr="003233A9">
                    <w:rPr>
                      <w:rFonts w:ascii="Times New Roman" w:hAnsi="Times New Roman"/>
                      <w:sz w:val="20"/>
                      <w:szCs w:val="24"/>
                    </w:rPr>
                    <w:t>Анализ внедренного ПО на предмет необходимости создания дополнительного модуля</w:t>
                  </w:r>
                </w:p>
              </w:tc>
            </w:tr>
            <w:tr w:rsidR="00D4307D" w:rsidRPr="003233A9" w:rsidTr="005D2F6A">
              <w:tc>
                <w:tcPr>
                  <w:tcW w:w="14850" w:type="dxa"/>
                  <w:shd w:val="clear" w:color="auto" w:fill="auto"/>
                  <w:vAlign w:val="center"/>
                  <w:hideMark/>
                </w:tcPr>
                <w:p w:rsidR="00D4307D" w:rsidRPr="003233A9" w:rsidRDefault="00D4307D" w:rsidP="005D2F6A">
                  <w:pPr>
                    <w:spacing w:after="0"/>
                    <w:rPr>
                      <w:rFonts w:ascii="Times New Roman" w:hAnsi="Times New Roman"/>
                      <w:sz w:val="20"/>
                      <w:szCs w:val="24"/>
                    </w:rPr>
                  </w:pPr>
                  <w:r w:rsidRPr="003233A9">
                    <w:rPr>
                      <w:rFonts w:ascii="Times New Roman" w:hAnsi="Times New Roman"/>
                      <w:sz w:val="20"/>
                      <w:szCs w:val="24"/>
                    </w:rPr>
                    <w:t>Проверка защищённости компьютерной системы от угроз информационной безопасности</w:t>
                  </w:r>
                </w:p>
              </w:tc>
            </w:tr>
            <w:tr w:rsidR="00D4307D" w:rsidRPr="003233A9" w:rsidTr="005D2F6A">
              <w:tc>
                <w:tcPr>
                  <w:tcW w:w="14850" w:type="dxa"/>
                  <w:shd w:val="clear" w:color="auto" w:fill="auto"/>
                  <w:vAlign w:val="center"/>
                  <w:hideMark/>
                </w:tcPr>
                <w:p w:rsidR="00D4307D" w:rsidRPr="003233A9" w:rsidRDefault="00D4307D" w:rsidP="005D2F6A">
                  <w:pPr>
                    <w:spacing w:after="0"/>
                    <w:rPr>
                      <w:rFonts w:ascii="Times New Roman" w:hAnsi="Times New Roman"/>
                      <w:sz w:val="20"/>
                      <w:szCs w:val="24"/>
                    </w:rPr>
                  </w:pPr>
                  <w:r w:rsidRPr="003233A9">
                    <w:rPr>
                      <w:rFonts w:ascii="Times New Roman" w:hAnsi="Times New Roman"/>
                      <w:sz w:val="20"/>
                      <w:szCs w:val="24"/>
                    </w:rPr>
                    <w:t xml:space="preserve">Настройка брандмауэра и стандартных средств администрирования </w:t>
                  </w:r>
                  <w:r w:rsidRPr="003233A9">
                    <w:rPr>
                      <w:rFonts w:ascii="Times New Roman" w:hAnsi="Times New Roman"/>
                      <w:sz w:val="20"/>
                      <w:szCs w:val="24"/>
                      <w:lang w:val="en-US"/>
                    </w:rPr>
                    <w:t>Windows</w:t>
                  </w:r>
                </w:p>
              </w:tc>
            </w:tr>
            <w:tr w:rsidR="00D4307D" w:rsidRPr="003233A9" w:rsidTr="005D2F6A">
              <w:tc>
                <w:tcPr>
                  <w:tcW w:w="14850" w:type="dxa"/>
                  <w:shd w:val="clear" w:color="auto" w:fill="auto"/>
                  <w:vAlign w:val="center"/>
                  <w:hideMark/>
                </w:tcPr>
                <w:p w:rsidR="00D4307D" w:rsidRPr="003233A9" w:rsidRDefault="00D4307D" w:rsidP="005D2F6A">
                  <w:pPr>
                    <w:spacing w:after="0"/>
                    <w:rPr>
                      <w:rFonts w:ascii="Times New Roman" w:hAnsi="Times New Roman"/>
                      <w:sz w:val="20"/>
                      <w:szCs w:val="24"/>
                    </w:rPr>
                  </w:pPr>
                  <w:r w:rsidRPr="003233A9">
                    <w:rPr>
                      <w:rFonts w:ascii="Times New Roman" w:hAnsi="Times New Roman"/>
                      <w:sz w:val="20"/>
                      <w:szCs w:val="24"/>
                    </w:rPr>
                    <w:t>Настройка групповых политик безопасности</w:t>
                  </w:r>
                </w:p>
              </w:tc>
            </w:tr>
            <w:tr w:rsidR="00D4307D" w:rsidRPr="003233A9" w:rsidTr="005D2F6A">
              <w:tc>
                <w:tcPr>
                  <w:tcW w:w="14850" w:type="dxa"/>
                  <w:shd w:val="clear" w:color="auto" w:fill="auto"/>
                  <w:vAlign w:val="center"/>
                  <w:hideMark/>
                </w:tcPr>
                <w:p w:rsidR="00D4307D" w:rsidRPr="003233A9" w:rsidRDefault="00D4307D" w:rsidP="005D2F6A">
                  <w:pPr>
                    <w:spacing w:after="0"/>
                    <w:rPr>
                      <w:rFonts w:ascii="Times New Roman" w:hAnsi="Times New Roman"/>
                      <w:sz w:val="20"/>
                      <w:szCs w:val="24"/>
                    </w:rPr>
                  </w:pPr>
                  <w:r w:rsidRPr="003233A9">
                    <w:rPr>
                      <w:rFonts w:ascii="Times New Roman" w:hAnsi="Times New Roman"/>
                      <w:sz w:val="20"/>
                      <w:szCs w:val="24"/>
                    </w:rPr>
                    <w:t>Тестирование безопасности компьютерной системы</w:t>
                  </w:r>
                </w:p>
              </w:tc>
            </w:tr>
            <w:tr w:rsidR="00D4307D" w:rsidRPr="003233A9" w:rsidTr="005D2F6A">
              <w:tc>
                <w:tcPr>
                  <w:tcW w:w="14850" w:type="dxa"/>
                  <w:shd w:val="clear" w:color="auto" w:fill="auto"/>
                  <w:vAlign w:val="center"/>
                  <w:hideMark/>
                </w:tcPr>
                <w:p w:rsidR="00D4307D" w:rsidRPr="003233A9" w:rsidRDefault="00D4307D" w:rsidP="005D2F6A">
                  <w:pPr>
                    <w:spacing w:after="0"/>
                    <w:rPr>
                      <w:rFonts w:ascii="Times New Roman" w:hAnsi="Times New Roman"/>
                      <w:sz w:val="20"/>
                      <w:szCs w:val="24"/>
                    </w:rPr>
                  </w:pPr>
                  <w:r w:rsidRPr="003233A9">
                    <w:rPr>
                      <w:rFonts w:ascii="Times New Roman" w:hAnsi="Times New Roman"/>
                      <w:sz w:val="20"/>
                      <w:szCs w:val="24"/>
                    </w:rPr>
                    <w:t>Проверка компьютерной системы на соответствие стандартам качества</w:t>
                  </w:r>
                </w:p>
              </w:tc>
            </w:tr>
            <w:tr w:rsidR="00D4307D" w:rsidRPr="003233A9" w:rsidTr="005D2F6A">
              <w:tc>
                <w:tcPr>
                  <w:tcW w:w="14850" w:type="dxa"/>
                  <w:shd w:val="clear" w:color="auto" w:fill="auto"/>
                  <w:vAlign w:val="center"/>
                  <w:hideMark/>
                </w:tcPr>
                <w:p w:rsidR="00D4307D" w:rsidRPr="003233A9" w:rsidRDefault="00D4307D" w:rsidP="005D2F6A">
                  <w:pPr>
                    <w:spacing w:after="0"/>
                    <w:rPr>
                      <w:rFonts w:ascii="Times New Roman" w:hAnsi="Times New Roman"/>
                      <w:sz w:val="20"/>
                      <w:szCs w:val="24"/>
                    </w:rPr>
                  </w:pPr>
                  <w:r w:rsidRPr="003233A9">
                    <w:rPr>
                      <w:rFonts w:ascii="Times New Roman" w:hAnsi="Times New Roman"/>
                      <w:sz w:val="20"/>
                      <w:szCs w:val="24"/>
                    </w:rPr>
                    <w:lastRenderedPageBreak/>
                    <w:t>Документирование проекта</w:t>
                  </w:r>
                </w:p>
              </w:tc>
            </w:tr>
          </w:tbl>
          <w:p w:rsidR="00D4307D" w:rsidRPr="003233A9" w:rsidRDefault="00D4307D" w:rsidP="005D2F6A">
            <w:pPr>
              <w:spacing w:after="0"/>
              <w:jc w:val="both"/>
              <w:rPr>
                <w:rFonts w:ascii="Times New Roman" w:eastAsia="Calibri" w:hAnsi="Times New Roman"/>
                <w:sz w:val="20"/>
                <w:szCs w:val="20"/>
              </w:rPr>
            </w:pP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lastRenderedPageBreak/>
              <w:t>30</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b/>
                <w:sz w:val="20"/>
                <w:szCs w:val="20"/>
              </w:rPr>
            </w:pPr>
            <w:r w:rsidRPr="003233A9">
              <w:rPr>
                <w:rFonts w:ascii="Times New Roman" w:eastAsia="Calibri" w:hAnsi="Times New Roman"/>
                <w:b/>
                <w:sz w:val="20"/>
                <w:szCs w:val="20"/>
              </w:rPr>
              <w:t>Тематики курсовых проектов</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 xml:space="preserve">Обеспечение качества функционирования АРМ менеджера бюро ландшафтного дизайна </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менеджера по подбору обслуживающего персонала</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менеджера пиццерии</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классного руководителя ГБПОУ МО «Воскресенский колледж»</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диспетчера службы такси</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администратора квестов</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сотрудника центра по бронированию и продаже авиабилетов</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сотрудника детского развлекательного центра</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сотрудника бюро ритуальных услуг</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сотрудника компании по подключению домашнего интернета</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сотрудника кинологического центра</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сотрудника центра обучения людей с ограниченными возможностями</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сотрудника центра городского благоустройства</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управляющего птицефабрикой</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сотрудника детского оздоровительного лагеря</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сотрудника центра курортно-санаторного лечения</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сотрудника приюта для животных</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сотрудника контактного зоопарка</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сотрудника магазина спортивных товаров</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сотрудника городского бюро экскурсий</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сотрудника магазина стройматериалов</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сотрудника компании по установке пластиковых окон</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диспетчера охранной фирмы</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продавца магазина автозапчастей</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сотрудника охранной фирмы</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продавца магазина товаров хозяйственного и бытового назначения</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библиотекаря колледжа</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сотрудника медицинского кабинета колледжа</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Обеспечение качества функционирования АРМ коменданта колледжа</w:t>
            </w:r>
          </w:p>
          <w:p w:rsidR="00D4307D" w:rsidRPr="003233A9" w:rsidRDefault="00D4307D" w:rsidP="005D2F6A">
            <w:r w:rsidRPr="003233A9">
              <w:rPr>
                <w:rFonts w:ascii="Times New Roman" w:eastAsia="Calibri" w:hAnsi="Times New Roman"/>
                <w:sz w:val="20"/>
                <w:szCs w:val="20"/>
              </w:rPr>
              <w:t>Обеспечение качества функционирования АРМ сотрудника столовой колледжа</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hAnsi="Times New Roman"/>
                <w:b/>
                <w:sz w:val="20"/>
                <w:szCs w:val="24"/>
              </w:rPr>
            </w:pPr>
            <w:r w:rsidRPr="003233A9">
              <w:rPr>
                <w:rFonts w:ascii="Times New Roman" w:hAnsi="Times New Roman"/>
                <w:b/>
                <w:sz w:val="20"/>
                <w:szCs w:val="24"/>
              </w:rPr>
              <w:t>Подготовка к промежуточной аттестации</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12</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hAnsi="Times New Roman"/>
                <w:b/>
                <w:sz w:val="20"/>
                <w:szCs w:val="24"/>
              </w:rPr>
            </w:pPr>
            <w:r w:rsidRPr="003233A9">
              <w:rPr>
                <w:rFonts w:ascii="Times New Roman" w:hAnsi="Times New Roman"/>
                <w:b/>
                <w:sz w:val="20"/>
                <w:szCs w:val="24"/>
              </w:rPr>
              <w:t>Промежуточная аттестация в форме экзамена</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6</w:t>
            </w:r>
          </w:p>
        </w:tc>
      </w:tr>
      <w:tr w:rsidR="00D4307D" w:rsidRPr="003233A9" w:rsidTr="005D2F6A">
        <w:tc>
          <w:tcPr>
            <w:tcW w:w="11874" w:type="dxa"/>
            <w:gridSpan w:val="3"/>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both"/>
              <w:rPr>
                <w:rFonts w:ascii="Times New Roman" w:eastAsia="Calibri" w:hAnsi="Times New Roman"/>
                <w:b/>
                <w:bCs/>
                <w:sz w:val="20"/>
                <w:szCs w:val="20"/>
              </w:rPr>
            </w:pPr>
          </w:p>
        </w:tc>
        <w:tc>
          <w:tcPr>
            <w:tcW w:w="2976"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center"/>
              <w:rPr>
                <w:rFonts w:ascii="Times New Roman" w:hAnsi="Times New Roman"/>
                <w:b/>
                <w:sz w:val="20"/>
                <w:szCs w:val="20"/>
                <w:lang w:val="en-US"/>
              </w:rPr>
            </w:pPr>
            <w:r w:rsidRPr="003233A9">
              <w:rPr>
                <w:rFonts w:ascii="Times New Roman" w:hAnsi="Times New Roman"/>
                <w:b/>
                <w:sz w:val="20"/>
                <w:szCs w:val="20"/>
                <w:lang w:val="en-US"/>
              </w:rPr>
              <w:t>144</w:t>
            </w:r>
          </w:p>
        </w:tc>
      </w:tr>
      <w:tr w:rsidR="00D4307D" w:rsidRPr="003233A9" w:rsidTr="005D2F6A">
        <w:tc>
          <w:tcPr>
            <w:tcW w:w="11874" w:type="dxa"/>
            <w:gridSpan w:val="3"/>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b/>
                <w:bCs/>
                <w:sz w:val="20"/>
                <w:szCs w:val="20"/>
              </w:rPr>
            </w:pPr>
            <w:r w:rsidRPr="003233A9">
              <w:rPr>
                <w:rFonts w:ascii="Times New Roman" w:eastAsia="Calibri" w:hAnsi="Times New Roman"/>
                <w:b/>
                <w:bCs/>
                <w:sz w:val="20"/>
                <w:szCs w:val="20"/>
              </w:rPr>
              <w:t>УП.04 Учебная практика</w:t>
            </w:r>
          </w:p>
          <w:p w:rsidR="00D4307D" w:rsidRPr="003233A9" w:rsidRDefault="00D4307D" w:rsidP="005D2F6A">
            <w:pPr>
              <w:spacing w:after="0" w:line="240" w:lineRule="auto"/>
              <w:rPr>
                <w:rFonts w:ascii="Times New Roman" w:eastAsia="Calibri" w:hAnsi="Times New Roman"/>
                <w:b/>
                <w:bCs/>
                <w:sz w:val="20"/>
                <w:szCs w:val="20"/>
              </w:rPr>
            </w:pPr>
            <w:r w:rsidRPr="003233A9">
              <w:rPr>
                <w:rFonts w:ascii="Times New Roman" w:eastAsia="Calibri" w:hAnsi="Times New Roman"/>
                <w:b/>
                <w:bCs/>
                <w:sz w:val="20"/>
                <w:szCs w:val="20"/>
              </w:rPr>
              <w:t>Виды работ</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 xml:space="preserve">Постановка задачи. Изучение предметной области. </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Оценивание качества компьютерной системы, выявление факторов влияния</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Оценка эффективности мероприятий по повышению качества функционирования КС</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Оценка эксплуатационных характеристик КС</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 xml:space="preserve">Расчет оценочной стоимости повышения качества и информационной безопасности КС </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Внедрение мер контроля конфигурации ПО и её целостности</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Инсталляция и настройка дополнительного ПО в существующую КС</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Выполнение адаптации готового ПО для предложенных условий эксплуатации</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Анализ внедренного ПО на предмет необходимости создания дополнительного модуля</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Проверка защищённости компьютерной системы от угроз информационной безопасности</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Настройка брандмауэра и стандартных средств администрирования Windows</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Настройка групповых политик безопасности</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Тестирование безопасности компьютерной системы</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Проверка компьютерной системы на соответствие стандартам качества</w:t>
            </w:r>
          </w:p>
          <w:p w:rsidR="00D4307D" w:rsidRPr="003233A9" w:rsidRDefault="00D4307D" w:rsidP="005D2F6A">
            <w:pPr>
              <w:spacing w:after="0" w:line="240" w:lineRule="auto"/>
              <w:jc w:val="both"/>
              <w:rPr>
                <w:rFonts w:ascii="Times New Roman" w:eastAsia="Calibri" w:hAnsi="Times New Roman"/>
                <w:b/>
                <w:bCs/>
                <w:sz w:val="20"/>
                <w:szCs w:val="20"/>
              </w:rPr>
            </w:pPr>
            <w:r w:rsidRPr="003233A9">
              <w:rPr>
                <w:rFonts w:ascii="Times New Roman" w:eastAsia="Calibri" w:hAnsi="Times New Roman"/>
                <w:sz w:val="20"/>
                <w:szCs w:val="20"/>
              </w:rPr>
              <w:t>Документирование проекта</w:t>
            </w:r>
          </w:p>
        </w:tc>
        <w:tc>
          <w:tcPr>
            <w:tcW w:w="2976"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center"/>
              <w:rPr>
                <w:rFonts w:ascii="Times New Roman" w:hAnsi="Times New Roman"/>
                <w:sz w:val="20"/>
                <w:szCs w:val="20"/>
              </w:rPr>
            </w:pPr>
          </w:p>
          <w:p w:rsidR="00D4307D" w:rsidRPr="003233A9" w:rsidRDefault="00D4307D" w:rsidP="005D2F6A">
            <w:pPr>
              <w:spacing w:after="0" w:line="240" w:lineRule="auto"/>
              <w:jc w:val="center"/>
              <w:rPr>
                <w:rFonts w:ascii="Times New Roman" w:hAnsi="Times New Roman"/>
                <w:sz w:val="20"/>
                <w:szCs w:val="20"/>
              </w:rPr>
            </w:pPr>
          </w:p>
          <w:p w:rsidR="00D4307D" w:rsidRPr="003233A9" w:rsidRDefault="00D4307D" w:rsidP="005D2F6A">
            <w:pPr>
              <w:spacing w:after="0" w:line="240" w:lineRule="auto"/>
              <w:jc w:val="center"/>
              <w:rPr>
                <w:rFonts w:ascii="Times New Roman" w:hAnsi="Times New Roman"/>
                <w:sz w:val="20"/>
                <w:szCs w:val="20"/>
              </w:rPr>
            </w:pPr>
          </w:p>
          <w:p w:rsidR="00D4307D" w:rsidRPr="003233A9" w:rsidRDefault="00D4307D" w:rsidP="005D2F6A">
            <w:pPr>
              <w:spacing w:after="0" w:line="240" w:lineRule="auto"/>
              <w:jc w:val="center"/>
              <w:rPr>
                <w:rFonts w:ascii="Times New Roman" w:hAnsi="Times New Roman"/>
                <w:sz w:val="20"/>
                <w:szCs w:val="20"/>
              </w:rPr>
            </w:pPr>
          </w:p>
          <w:p w:rsidR="00D4307D" w:rsidRPr="003233A9" w:rsidRDefault="00D4307D" w:rsidP="005D2F6A">
            <w:pPr>
              <w:spacing w:after="0" w:line="240" w:lineRule="auto"/>
              <w:jc w:val="center"/>
              <w:rPr>
                <w:rFonts w:ascii="Times New Roman" w:hAnsi="Times New Roman"/>
                <w:sz w:val="20"/>
                <w:szCs w:val="20"/>
              </w:rPr>
            </w:pPr>
          </w:p>
          <w:p w:rsidR="00D4307D" w:rsidRPr="003233A9" w:rsidRDefault="00D4307D" w:rsidP="005D2F6A">
            <w:pPr>
              <w:spacing w:after="0" w:line="240" w:lineRule="auto"/>
              <w:jc w:val="center"/>
              <w:rPr>
                <w:rFonts w:ascii="Times New Roman" w:hAnsi="Times New Roman"/>
                <w:sz w:val="20"/>
                <w:szCs w:val="20"/>
              </w:rPr>
            </w:pPr>
          </w:p>
          <w:p w:rsidR="00D4307D" w:rsidRPr="003233A9" w:rsidRDefault="00D4307D" w:rsidP="005D2F6A">
            <w:pPr>
              <w:spacing w:after="0" w:line="240" w:lineRule="auto"/>
              <w:jc w:val="center"/>
              <w:rPr>
                <w:rFonts w:ascii="Times New Roman" w:hAnsi="Times New Roman"/>
                <w:sz w:val="20"/>
                <w:szCs w:val="20"/>
              </w:rPr>
            </w:pPr>
          </w:p>
          <w:p w:rsidR="00D4307D" w:rsidRPr="003233A9" w:rsidRDefault="00D4307D" w:rsidP="005D2F6A">
            <w:pPr>
              <w:spacing w:after="0" w:line="240" w:lineRule="auto"/>
              <w:jc w:val="center"/>
              <w:rPr>
                <w:rFonts w:ascii="Times New Roman" w:hAnsi="Times New Roman"/>
                <w:sz w:val="20"/>
                <w:szCs w:val="20"/>
              </w:rPr>
            </w:pPr>
          </w:p>
          <w:p w:rsidR="00D4307D" w:rsidRPr="003233A9" w:rsidRDefault="00D4307D" w:rsidP="005D2F6A">
            <w:pPr>
              <w:spacing w:after="0" w:line="240" w:lineRule="auto"/>
              <w:jc w:val="center"/>
              <w:rPr>
                <w:rFonts w:ascii="Times New Roman" w:hAnsi="Times New Roman"/>
                <w:sz w:val="20"/>
                <w:szCs w:val="20"/>
              </w:rPr>
            </w:pPr>
          </w:p>
          <w:p w:rsidR="00D4307D" w:rsidRPr="003233A9" w:rsidRDefault="00D4307D" w:rsidP="005D2F6A">
            <w:pPr>
              <w:spacing w:after="0" w:line="240" w:lineRule="auto"/>
              <w:jc w:val="center"/>
              <w:rPr>
                <w:rFonts w:ascii="Times New Roman" w:hAnsi="Times New Roman"/>
                <w:b/>
                <w:sz w:val="20"/>
                <w:szCs w:val="20"/>
              </w:rPr>
            </w:pPr>
            <w:r w:rsidRPr="003233A9">
              <w:rPr>
                <w:rFonts w:ascii="Times New Roman" w:hAnsi="Times New Roman"/>
                <w:b/>
                <w:sz w:val="20"/>
                <w:szCs w:val="20"/>
              </w:rPr>
              <w:t>108</w:t>
            </w:r>
          </w:p>
        </w:tc>
      </w:tr>
      <w:tr w:rsidR="00D4307D" w:rsidRPr="003233A9" w:rsidTr="005D2F6A">
        <w:tc>
          <w:tcPr>
            <w:tcW w:w="11874" w:type="dxa"/>
            <w:gridSpan w:val="3"/>
            <w:tcBorders>
              <w:top w:val="single" w:sz="4" w:space="0" w:color="auto"/>
              <w:left w:val="single" w:sz="4" w:space="0" w:color="auto"/>
              <w:bottom w:val="single" w:sz="4" w:space="0" w:color="auto"/>
              <w:right w:val="single" w:sz="4" w:space="0" w:color="auto"/>
            </w:tcBorders>
          </w:tcPr>
          <w:p w:rsidR="00D4307D" w:rsidRPr="003233A9" w:rsidRDefault="00D4307D" w:rsidP="005D2F6A">
            <w:pPr>
              <w:tabs>
                <w:tab w:val="left" w:pos="708"/>
              </w:tabs>
              <w:spacing w:after="0" w:line="240" w:lineRule="auto"/>
              <w:rPr>
                <w:rFonts w:ascii="Times New Roman" w:eastAsia="Calibri" w:hAnsi="Times New Roman"/>
                <w:bCs/>
                <w:i/>
                <w:sz w:val="20"/>
                <w:szCs w:val="20"/>
              </w:rPr>
            </w:pPr>
            <w:r w:rsidRPr="003233A9">
              <w:rPr>
                <w:rFonts w:ascii="Times New Roman" w:eastAsia="Calibri" w:hAnsi="Times New Roman"/>
                <w:b/>
                <w:bCs/>
                <w:sz w:val="20"/>
                <w:szCs w:val="20"/>
              </w:rPr>
              <w:t>ПП.04 Производственная практика</w:t>
            </w:r>
            <w:r w:rsidRPr="003233A9">
              <w:rPr>
                <w:rFonts w:ascii="Times New Roman" w:hAnsi="Times New Roman"/>
                <w:i/>
                <w:sz w:val="20"/>
                <w:szCs w:val="20"/>
              </w:rPr>
              <w:t xml:space="preserve"> </w:t>
            </w:r>
            <w:r w:rsidRPr="003233A9">
              <w:rPr>
                <w:rFonts w:ascii="Times New Roman" w:hAnsi="Times New Roman"/>
                <w:b/>
                <w:sz w:val="20"/>
                <w:szCs w:val="20"/>
              </w:rPr>
              <w:t>(по профилю специальности)</w:t>
            </w:r>
            <w:r w:rsidRPr="003233A9">
              <w:rPr>
                <w:rFonts w:ascii="Times New Roman" w:eastAsia="Calibri" w:hAnsi="Times New Roman"/>
                <w:bCs/>
                <w:i/>
                <w:sz w:val="20"/>
                <w:szCs w:val="20"/>
              </w:rPr>
              <w:t xml:space="preserve"> </w:t>
            </w:r>
            <w:r w:rsidRPr="003233A9">
              <w:rPr>
                <w:rFonts w:ascii="Times New Roman" w:hAnsi="Times New Roman"/>
                <w:b/>
                <w:sz w:val="20"/>
                <w:szCs w:val="20"/>
              </w:rPr>
              <w:t>итоговая по модулю</w:t>
            </w:r>
            <w:r w:rsidRPr="003233A9">
              <w:rPr>
                <w:rFonts w:ascii="Times New Roman" w:eastAsia="Calibri" w:hAnsi="Times New Roman"/>
                <w:bCs/>
                <w:i/>
                <w:sz w:val="20"/>
                <w:szCs w:val="20"/>
              </w:rPr>
              <w:t xml:space="preserve"> </w:t>
            </w:r>
          </w:p>
          <w:p w:rsidR="00D4307D" w:rsidRPr="003233A9" w:rsidRDefault="00D4307D" w:rsidP="005D2F6A">
            <w:pPr>
              <w:spacing w:after="0" w:line="240" w:lineRule="auto"/>
              <w:jc w:val="both"/>
              <w:rPr>
                <w:rFonts w:ascii="Times New Roman" w:eastAsia="Calibri" w:hAnsi="Times New Roman"/>
                <w:b/>
                <w:bCs/>
                <w:sz w:val="20"/>
                <w:szCs w:val="20"/>
              </w:rPr>
            </w:pPr>
            <w:r w:rsidRPr="003233A9">
              <w:rPr>
                <w:rFonts w:ascii="Times New Roman" w:eastAsia="Calibri" w:hAnsi="Times New Roman"/>
                <w:b/>
                <w:bCs/>
                <w:sz w:val="20"/>
                <w:szCs w:val="20"/>
              </w:rPr>
              <w:t xml:space="preserve">Виды работ </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 xml:space="preserve">Постановка задачи. Изучение предметной области. </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Оценивание качества компьютерной системы, выявление факторов влияния</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Оценка эффективности мероприятий по повышению качества функционирования КС</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Оценка эксплуатационных характеристик КС</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 xml:space="preserve">Расчет оценочной стоимости повышение качества и информационной безопасности КС </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Внедрение мер контроля конфигурации ПО и её целостности</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Инсталляция и настройка дополнительного ПО в существующую КС</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Выполнение адаптации готового ПО для предложенных условий эксплуатации</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Анализ внедренного ПО на предмет необходимости создания дополнительного модуля</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Проверка защищённости компьютерной системы от угроз информационной безопасности</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Настройка брандмауэра и стандартных средств администрирования Windows</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Настройка групповых политик безопасности</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Тестирование безопасности компьютерной системы</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Проверка компьютерной системы на соответствие стандартам качества</w:t>
            </w:r>
          </w:p>
          <w:p w:rsidR="00D4307D" w:rsidRPr="003233A9" w:rsidRDefault="00D4307D" w:rsidP="005D2F6A">
            <w:pPr>
              <w:spacing w:after="0" w:line="240" w:lineRule="auto"/>
              <w:rPr>
                <w:rFonts w:ascii="Times New Roman" w:eastAsia="Calibri" w:hAnsi="Times New Roman"/>
                <w:b/>
                <w:bCs/>
                <w:sz w:val="20"/>
                <w:szCs w:val="20"/>
              </w:rPr>
            </w:pPr>
            <w:r w:rsidRPr="003233A9">
              <w:rPr>
                <w:rFonts w:ascii="Times New Roman" w:eastAsia="Calibri" w:hAnsi="Times New Roman"/>
                <w:sz w:val="20"/>
                <w:szCs w:val="20"/>
              </w:rPr>
              <w:t>Документирование проекта</w:t>
            </w: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b/>
                <w:sz w:val="20"/>
                <w:szCs w:val="20"/>
              </w:rPr>
            </w:pPr>
            <w:r w:rsidRPr="003233A9">
              <w:rPr>
                <w:rFonts w:ascii="Times New Roman" w:hAnsi="Times New Roman"/>
                <w:b/>
                <w:sz w:val="20"/>
                <w:szCs w:val="20"/>
              </w:rPr>
              <w:t>108</w:t>
            </w:r>
          </w:p>
        </w:tc>
      </w:tr>
      <w:tr w:rsidR="00D4307D" w:rsidRPr="003233A9" w:rsidTr="005D2F6A">
        <w:tc>
          <w:tcPr>
            <w:tcW w:w="11874" w:type="dxa"/>
            <w:gridSpan w:val="3"/>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b/>
                <w:sz w:val="20"/>
                <w:szCs w:val="24"/>
              </w:rPr>
            </w:pPr>
            <w:r w:rsidRPr="003233A9">
              <w:rPr>
                <w:rFonts w:ascii="Times New Roman" w:hAnsi="Times New Roman"/>
                <w:b/>
                <w:sz w:val="20"/>
                <w:szCs w:val="24"/>
              </w:rPr>
              <w:t>Консультации</w:t>
            </w: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12</w:t>
            </w:r>
          </w:p>
        </w:tc>
      </w:tr>
      <w:tr w:rsidR="00D4307D" w:rsidRPr="003233A9" w:rsidTr="005D2F6A">
        <w:tc>
          <w:tcPr>
            <w:tcW w:w="11874" w:type="dxa"/>
            <w:gridSpan w:val="3"/>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b/>
                <w:sz w:val="20"/>
                <w:szCs w:val="24"/>
              </w:rPr>
            </w:pPr>
            <w:r w:rsidRPr="003233A9">
              <w:rPr>
                <w:rFonts w:ascii="Times New Roman" w:hAnsi="Times New Roman"/>
                <w:b/>
                <w:sz w:val="20"/>
                <w:szCs w:val="24"/>
              </w:rPr>
              <w:lastRenderedPageBreak/>
              <w:t>Экзамен по модулю</w:t>
            </w: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6</w:t>
            </w:r>
          </w:p>
        </w:tc>
      </w:tr>
    </w:tbl>
    <w:p w:rsidR="00EA4461" w:rsidRPr="003233A9" w:rsidRDefault="00EA4461" w:rsidP="00050ACF">
      <w:pPr>
        <w:suppressAutoHyphens/>
        <w:ind w:firstLine="709"/>
        <w:jc w:val="both"/>
        <w:rPr>
          <w:rFonts w:ascii="Times New Roman" w:hAnsi="Times New Roman"/>
          <w:b/>
          <w:sz w:val="24"/>
          <w:szCs w:val="24"/>
        </w:rPr>
      </w:pPr>
    </w:p>
    <w:p w:rsidR="00091C4A" w:rsidRPr="003233A9" w:rsidRDefault="00091C4A" w:rsidP="00414C20">
      <w:pPr>
        <w:suppressAutoHyphens/>
        <w:rPr>
          <w:rFonts w:ascii="Times New Roman" w:hAnsi="Times New Roman"/>
        </w:rPr>
      </w:pPr>
    </w:p>
    <w:p w:rsidR="00091C4A" w:rsidRPr="003233A9" w:rsidRDefault="00091C4A" w:rsidP="00414C20">
      <w:pPr>
        <w:rPr>
          <w:rFonts w:ascii="Times New Roman" w:hAnsi="Times New Roman"/>
        </w:rPr>
        <w:sectPr w:rsidR="00091C4A" w:rsidRPr="003233A9" w:rsidSect="00733AEF">
          <w:pgSz w:w="16840" w:h="11907" w:orient="landscape"/>
          <w:pgMar w:top="851" w:right="1134" w:bottom="851" w:left="992" w:header="709" w:footer="709" w:gutter="0"/>
          <w:cols w:space="720"/>
        </w:sectPr>
      </w:pPr>
    </w:p>
    <w:p w:rsidR="006D529D" w:rsidRPr="003233A9" w:rsidRDefault="006D529D" w:rsidP="00050ACF">
      <w:pPr>
        <w:spacing w:after="0"/>
        <w:jc w:val="center"/>
        <w:rPr>
          <w:rFonts w:ascii="Times New Roman" w:hAnsi="Times New Roman"/>
          <w:b/>
          <w:bCs/>
          <w:sz w:val="24"/>
          <w:szCs w:val="24"/>
        </w:rPr>
      </w:pPr>
      <w:r w:rsidRPr="003233A9">
        <w:rPr>
          <w:rFonts w:ascii="Times New Roman" w:hAnsi="Times New Roman"/>
          <w:b/>
          <w:bCs/>
          <w:sz w:val="24"/>
          <w:szCs w:val="24"/>
        </w:rPr>
        <w:lastRenderedPageBreak/>
        <w:t xml:space="preserve">3. </w:t>
      </w:r>
      <w:r w:rsidR="004E1C1E" w:rsidRPr="003233A9">
        <w:rPr>
          <w:rFonts w:ascii="Times New Roman" w:hAnsi="Times New Roman"/>
          <w:b/>
          <w:bCs/>
          <w:sz w:val="24"/>
          <w:szCs w:val="24"/>
        </w:rPr>
        <w:t>УСЛОВИЯ РЕАЛИЗАЦ</w:t>
      </w:r>
      <w:r w:rsidR="00C31757" w:rsidRPr="003233A9">
        <w:rPr>
          <w:rFonts w:ascii="Times New Roman" w:hAnsi="Times New Roman"/>
          <w:b/>
          <w:bCs/>
          <w:sz w:val="24"/>
          <w:szCs w:val="24"/>
        </w:rPr>
        <w:t xml:space="preserve">ИИ ПРОГРАММЫ </w:t>
      </w:r>
      <w:r w:rsidR="00050ACF" w:rsidRPr="003233A9">
        <w:rPr>
          <w:rFonts w:ascii="Times New Roman" w:hAnsi="Times New Roman"/>
          <w:b/>
          <w:bCs/>
          <w:sz w:val="24"/>
          <w:szCs w:val="24"/>
        </w:rPr>
        <w:br/>
      </w:r>
      <w:r w:rsidR="00C31757" w:rsidRPr="003233A9">
        <w:rPr>
          <w:rFonts w:ascii="Times New Roman" w:hAnsi="Times New Roman"/>
          <w:b/>
          <w:bCs/>
          <w:sz w:val="24"/>
          <w:szCs w:val="24"/>
        </w:rPr>
        <w:t xml:space="preserve">ПРОФЕССИОНАЛЬНОГО </w:t>
      </w:r>
      <w:r w:rsidR="004E1C1E" w:rsidRPr="003233A9">
        <w:rPr>
          <w:rFonts w:ascii="Times New Roman" w:hAnsi="Times New Roman"/>
          <w:b/>
          <w:bCs/>
          <w:sz w:val="24"/>
          <w:szCs w:val="24"/>
        </w:rPr>
        <w:t>МОДУЛЯ</w:t>
      </w:r>
    </w:p>
    <w:p w:rsidR="00050ACF" w:rsidRPr="003233A9" w:rsidRDefault="00050ACF" w:rsidP="00317E74">
      <w:pPr>
        <w:spacing w:after="0"/>
        <w:ind w:firstLine="709"/>
        <w:rPr>
          <w:rFonts w:ascii="Times New Roman" w:hAnsi="Times New Roman"/>
          <w:b/>
          <w:bCs/>
          <w:sz w:val="24"/>
          <w:szCs w:val="24"/>
        </w:rPr>
      </w:pPr>
    </w:p>
    <w:p w:rsidR="004E1C1E" w:rsidRPr="003233A9" w:rsidRDefault="004E1C1E" w:rsidP="00317E74">
      <w:pPr>
        <w:spacing w:after="0"/>
        <w:ind w:firstLine="709"/>
        <w:rPr>
          <w:rFonts w:ascii="Times New Roman" w:hAnsi="Times New Roman"/>
          <w:b/>
          <w:bCs/>
          <w:sz w:val="24"/>
          <w:szCs w:val="24"/>
        </w:rPr>
      </w:pPr>
      <w:r w:rsidRPr="003233A9">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4E1C1E" w:rsidRPr="003233A9" w:rsidRDefault="007E68A9" w:rsidP="00317E74">
      <w:pPr>
        <w:suppressAutoHyphens/>
        <w:spacing w:after="0"/>
        <w:ind w:firstLine="709"/>
        <w:jc w:val="both"/>
        <w:rPr>
          <w:rFonts w:ascii="Times New Roman" w:hAnsi="Times New Roman"/>
          <w:bCs/>
          <w:sz w:val="24"/>
          <w:szCs w:val="24"/>
        </w:rPr>
      </w:pPr>
      <w:r w:rsidRPr="003233A9">
        <w:rPr>
          <w:rFonts w:ascii="Times New Roman" w:hAnsi="Times New Roman"/>
          <w:bCs/>
          <w:sz w:val="24"/>
          <w:szCs w:val="24"/>
        </w:rPr>
        <w:t>Кабинет «Внедрения и сопровождения компьютерных систем, обеспечения качества функционирования компьютерных систем» (наименования кабинетов из указанных в п. 6.1 ПООП), оснащенный оборудованием: автоматизированные рабочие места на 12-15 обучающихся (процессор не ниже Core i3, оперативная память объемом не менее 4 Гб;)</w:t>
      </w:r>
      <w:r w:rsidRPr="003233A9">
        <w:rPr>
          <w:rFonts w:ascii="Times New Roman" w:hAnsi="Times New Roman"/>
          <w:bCs/>
          <w:sz w:val="24"/>
          <w:szCs w:val="24"/>
        </w:rPr>
        <w:tab/>
        <w:t>автоматизированное рабочее место преподавателя (процессор не ниже Core i3, оперативная память объемом не менее 4 Гб;) (перечисляется оборудование для проведения занятий)</w:t>
      </w:r>
      <w:r w:rsidRPr="003233A9">
        <w:rPr>
          <w:rFonts w:ascii="Times New Roman" w:hAnsi="Times New Roman"/>
          <w:bCs/>
          <w:iCs/>
          <w:sz w:val="24"/>
          <w:szCs w:val="24"/>
        </w:rPr>
        <w:t xml:space="preserve">, техническими средствами: </w:t>
      </w:r>
      <w:r w:rsidRPr="003233A9">
        <w:rPr>
          <w:rFonts w:ascii="Times New Roman" w:hAnsi="Times New Roman"/>
          <w:bCs/>
          <w:sz w:val="24"/>
          <w:szCs w:val="24"/>
        </w:rPr>
        <w:t>Проектор и экран;</w:t>
      </w:r>
      <w:r w:rsidRPr="003233A9">
        <w:rPr>
          <w:rFonts w:ascii="Times New Roman" w:hAnsi="Times New Roman"/>
          <w:bCs/>
          <w:sz w:val="24"/>
          <w:szCs w:val="24"/>
        </w:rPr>
        <w:tab/>
        <w:t>Программное обеспечение общего и профессионального назначения (перечисляются необходимые технические средства)</w:t>
      </w:r>
    </w:p>
    <w:p w:rsidR="00050ACF" w:rsidRPr="003233A9" w:rsidRDefault="00050ACF" w:rsidP="00317E74">
      <w:pPr>
        <w:suppressAutoHyphens/>
        <w:spacing w:after="0"/>
        <w:ind w:firstLine="709"/>
        <w:jc w:val="both"/>
        <w:rPr>
          <w:rFonts w:ascii="Times New Roman" w:hAnsi="Times New Roman"/>
          <w:bCs/>
          <w:sz w:val="24"/>
          <w:szCs w:val="24"/>
        </w:rPr>
      </w:pPr>
    </w:p>
    <w:p w:rsidR="00340ACF" w:rsidRPr="003233A9" w:rsidRDefault="00340ACF" w:rsidP="00317E74">
      <w:pPr>
        <w:spacing w:after="0"/>
        <w:ind w:firstLine="709"/>
        <w:rPr>
          <w:rFonts w:ascii="Times New Roman" w:hAnsi="Times New Roman"/>
          <w:b/>
          <w:bCs/>
          <w:sz w:val="24"/>
          <w:szCs w:val="24"/>
        </w:rPr>
      </w:pPr>
      <w:r w:rsidRPr="003233A9">
        <w:rPr>
          <w:rFonts w:ascii="Times New Roman" w:hAnsi="Times New Roman"/>
          <w:b/>
          <w:bCs/>
          <w:sz w:val="24"/>
          <w:szCs w:val="24"/>
        </w:rPr>
        <w:t>3.2. Информационное обеспечение реализации программы</w:t>
      </w:r>
    </w:p>
    <w:p w:rsidR="00CC1FB7" w:rsidRPr="003233A9" w:rsidRDefault="00340ACF" w:rsidP="00317E74">
      <w:pPr>
        <w:suppressAutoHyphens/>
        <w:spacing w:after="0"/>
        <w:ind w:firstLine="709"/>
        <w:jc w:val="both"/>
        <w:rPr>
          <w:rFonts w:ascii="Times New Roman" w:hAnsi="Times New Roman"/>
          <w:sz w:val="24"/>
          <w:szCs w:val="24"/>
        </w:rPr>
      </w:pPr>
      <w:r w:rsidRPr="003233A9">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3233A9">
        <w:rPr>
          <w:rFonts w:ascii="Times New Roman" w:hAnsi="Times New Roman"/>
          <w:bCs/>
          <w:sz w:val="24"/>
          <w:szCs w:val="24"/>
        </w:rPr>
        <w:t>п</w:t>
      </w:r>
      <w:r w:rsidR="00CC1FB7" w:rsidRPr="003233A9">
        <w:rPr>
          <w:rFonts w:ascii="Times New Roman" w:hAnsi="Times New Roman"/>
          <w:sz w:val="24"/>
          <w:szCs w:val="24"/>
        </w:rPr>
        <w:t>ечатные и/или электронные образовательные и информационные ресурсы</w:t>
      </w:r>
      <w:r w:rsidR="0074514C" w:rsidRPr="003233A9">
        <w:rPr>
          <w:rFonts w:ascii="Times New Roman" w:hAnsi="Times New Roman"/>
          <w:sz w:val="24"/>
          <w:szCs w:val="24"/>
        </w:rPr>
        <w:t>,</w:t>
      </w:r>
      <w:r w:rsidR="00594361" w:rsidRPr="003233A9">
        <w:rPr>
          <w:rFonts w:ascii="Times New Roman" w:hAnsi="Times New Roman"/>
          <w:sz w:val="24"/>
          <w:szCs w:val="24"/>
        </w:rPr>
        <w:t xml:space="preserve"> рекомендованные ФУМО</w:t>
      </w:r>
      <w:r w:rsidR="00CC1FB7" w:rsidRPr="003233A9">
        <w:rPr>
          <w:rFonts w:ascii="Times New Roman" w:hAnsi="Times New Roman"/>
          <w:sz w:val="24"/>
          <w:szCs w:val="24"/>
        </w:rPr>
        <w:t>, для использов</w:t>
      </w:r>
      <w:r w:rsidR="00AD4BC4" w:rsidRPr="003233A9">
        <w:rPr>
          <w:rFonts w:ascii="Times New Roman" w:hAnsi="Times New Roman"/>
          <w:sz w:val="24"/>
          <w:szCs w:val="24"/>
        </w:rPr>
        <w:t>ания в образовательном процессе.</w:t>
      </w:r>
      <w:r w:rsidR="00594361" w:rsidRPr="003233A9">
        <w:rPr>
          <w:rFonts w:ascii="Times New Roman" w:hAnsi="Times New Roman"/>
          <w:sz w:val="24"/>
          <w:szCs w:val="24"/>
        </w:rPr>
        <w:t xml:space="preserve"> При формировании </w:t>
      </w:r>
      <w:r w:rsidR="00594361" w:rsidRPr="003233A9">
        <w:rPr>
          <w:rFonts w:ascii="Times New Roman" w:hAnsi="Times New Roman"/>
          <w:bCs/>
          <w:sz w:val="24"/>
          <w:szCs w:val="24"/>
        </w:rPr>
        <w:t xml:space="preserve">библиотечного фонда образовательной организации выбирается </w:t>
      </w:r>
      <w:r w:rsidR="00893ABC" w:rsidRPr="003233A9">
        <w:rPr>
          <w:rFonts w:ascii="Times New Roman" w:hAnsi="Times New Roman"/>
          <w:bCs/>
          <w:sz w:val="24"/>
          <w:szCs w:val="24"/>
        </w:rPr>
        <w:t>не менее</w:t>
      </w:r>
      <w:r w:rsidR="00594361" w:rsidRPr="003233A9">
        <w:rPr>
          <w:rFonts w:ascii="Times New Roman" w:hAnsi="Times New Roman"/>
          <w:bCs/>
          <w:sz w:val="24"/>
          <w:szCs w:val="24"/>
        </w:rPr>
        <w:t xml:space="preserve"> одно</w:t>
      </w:r>
      <w:r w:rsidR="00893ABC" w:rsidRPr="003233A9">
        <w:rPr>
          <w:rFonts w:ascii="Times New Roman" w:hAnsi="Times New Roman"/>
          <w:bCs/>
          <w:sz w:val="24"/>
          <w:szCs w:val="24"/>
        </w:rPr>
        <w:t>го</w:t>
      </w:r>
      <w:r w:rsidR="00594361" w:rsidRPr="003233A9">
        <w:rPr>
          <w:rFonts w:ascii="Times New Roman" w:hAnsi="Times New Roman"/>
          <w:bCs/>
          <w:sz w:val="24"/>
          <w:szCs w:val="24"/>
        </w:rPr>
        <w:t xml:space="preserve"> издани</w:t>
      </w:r>
      <w:r w:rsidR="00893ABC" w:rsidRPr="003233A9">
        <w:rPr>
          <w:rFonts w:ascii="Times New Roman" w:hAnsi="Times New Roman"/>
          <w:bCs/>
          <w:sz w:val="24"/>
          <w:szCs w:val="24"/>
        </w:rPr>
        <w:t>я</w:t>
      </w:r>
      <w:r w:rsidR="00594361" w:rsidRPr="003233A9">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CC1FB7" w:rsidRPr="003233A9" w:rsidRDefault="00CC1FB7" w:rsidP="00317E74">
      <w:pPr>
        <w:spacing w:after="0"/>
        <w:ind w:firstLine="709"/>
        <w:contextualSpacing/>
        <w:rPr>
          <w:rFonts w:ascii="Times New Roman" w:hAnsi="Times New Roman"/>
          <w:sz w:val="24"/>
          <w:szCs w:val="24"/>
        </w:rPr>
      </w:pPr>
    </w:p>
    <w:p w:rsidR="00627E1C" w:rsidRPr="003233A9" w:rsidRDefault="003F08F7" w:rsidP="00317E74">
      <w:pPr>
        <w:pStyle w:val="ae"/>
        <w:spacing w:before="0" w:after="0"/>
        <w:ind w:left="0" w:firstLine="709"/>
        <w:contextualSpacing/>
        <w:rPr>
          <w:b/>
        </w:rPr>
      </w:pPr>
      <w:r w:rsidRPr="003233A9">
        <w:rPr>
          <w:b/>
        </w:rPr>
        <w:t xml:space="preserve">3.2.1. </w:t>
      </w:r>
      <w:r w:rsidR="00F82A9B" w:rsidRPr="003233A9">
        <w:rPr>
          <w:b/>
          <w:lang w:val="ru-RU"/>
        </w:rPr>
        <w:t xml:space="preserve">Основные </w:t>
      </w:r>
      <w:r w:rsidR="00050ACF" w:rsidRPr="003233A9">
        <w:rPr>
          <w:b/>
          <w:lang w:val="ru-RU"/>
        </w:rPr>
        <w:t>печатные</w:t>
      </w:r>
      <w:r w:rsidR="00CC1FB7" w:rsidRPr="003233A9">
        <w:rPr>
          <w:b/>
        </w:rPr>
        <w:t xml:space="preserve"> издания</w:t>
      </w:r>
    </w:p>
    <w:p w:rsidR="00CC1FB7" w:rsidRPr="003233A9" w:rsidRDefault="00CC1FB7" w:rsidP="00317E74">
      <w:pPr>
        <w:spacing w:after="0"/>
        <w:ind w:firstLine="709"/>
        <w:contextualSpacing/>
        <w:rPr>
          <w:rFonts w:ascii="Times New Roman" w:hAnsi="Times New Roman"/>
          <w:b/>
          <w:sz w:val="24"/>
          <w:szCs w:val="24"/>
        </w:rPr>
      </w:pPr>
    </w:p>
    <w:p w:rsidR="00DA2FFC" w:rsidRPr="003233A9" w:rsidRDefault="009F0153" w:rsidP="009F0153">
      <w:pPr>
        <w:pStyle w:val="ae"/>
        <w:numPr>
          <w:ilvl w:val="0"/>
          <w:numId w:val="25"/>
        </w:numPr>
        <w:spacing w:after="0"/>
        <w:contextualSpacing/>
        <w:rPr>
          <w:bCs/>
          <w:iCs/>
        </w:rPr>
      </w:pPr>
      <w:r w:rsidRPr="003233A9">
        <w:rPr>
          <w:bCs/>
          <w:iCs/>
        </w:rPr>
        <w:t xml:space="preserve">Федорова Г.Н. </w:t>
      </w:r>
      <w:r w:rsidR="0060456D" w:rsidRPr="003233A9">
        <w:rPr>
          <w:bCs/>
          <w:iCs/>
        </w:rPr>
        <w:t>Сопровождение и обслуживание программного обеспечения</w:t>
      </w:r>
      <w:r w:rsidRPr="003233A9">
        <w:rPr>
          <w:bCs/>
          <w:iCs/>
        </w:rPr>
        <w:t xml:space="preserve">: учебник для студ.учреждений сред. проф. образования. 2-е изд., стер. – М.: Издательский </w:t>
      </w:r>
      <w:r w:rsidR="00FF312D" w:rsidRPr="003233A9">
        <w:rPr>
          <w:bCs/>
          <w:iCs/>
        </w:rPr>
        <w:t>центр «Академия», 2018. – 288 с</w:t>
      </w:r>
      <w:r w:rsidR="00DA2FFC" w:rsidRPr="003233A9">
        <w:rPr>
          <w:iCs/>
        </w:rPr>
        <w:t>.</w:t>
      </w:r>
    </w:p>
    <w:p w:rsidR="009F0153" w:rsidRPr="003233A9" w:rsidRDefault="00FF312D" w:rsidP="00FF312D">
      <w:pPr>
        <w:pStyle w:val="ae"/>
        <w:numPr>
          <w:ilvl w:val="0"/>
          <w:numId w:val="25"/>
        </w:numPr>
        <w:spacing w:after="0"/>
        <w:contextualSpacing/>
        <w:rPr>
          <w:bCs/>
          <w:iCs/>
        </w:rPr>
      </w:pPr>
      <w:r w:rsidRPr="003233A9">
        <w:rPr>
          <w:bCs/>
          <w:iCs/>
        </w:rPr>
        <w:t>Федорова Г.Н. Участие в интеграции программных модулей: учеб. пособие для студ. учреждений сред. проф. Образования/Г.Н.Федорова. – М.:Издательский центр «Академия», 2016. – 304 с.</w:t>
      </w:r>
    </w:p>
    <w:p w:rsidR="00DA2FFC" w:rsidRPr="003233A9" w:rsidRDefault="00FF312D" w:rsidP="00317E74">
      <w:pPr>
        <w:spacing w:after="0"/>
        <w:ind w:firstLine="709"/>
        <w:contextualSpacing/>
        <w:rPr>
          <w:rFonts w:ascii="Times New Roman" w:hAnsi="Times New Roman"/>
          <w:b/>
          <w:sz w:val="24"/>
          <w:szCs w:val="24"/>
        </w:rPr>
      </w:pPr>
      <w:r w:rsidRPr="003233A9">
        <w:rPr>
          <w:rFonts w:ascii="Times New Roman" w:hAnsi="Times New Roman"/>
          <w:b/>
          <w:sz w:val="24"/>
          <w:szCs w:val="24"/>
        </w:rPr>
        <w:t xml:space="preserve"> </w:t>
      </w:r>
    </w:p>
    <w:p w:rsidR="00CC1FB7" w:rsidRPr="003233A9" w:rsidRDefault="003F08F7" w:rsidP="00317E74">
      <w:pPr>
        <w:spacing w:after="0"/>
        <w:ind w:firstLine="709"/>
        <w:contextualSpacing/>
        <w:rPr>
          <w:rFonts w:ascii="Times New Roman" w:hAnsi="Times New Roman"/>
          <w:b/>
          <w:sz w:val="24"/>
          <w:szCs w:val="24"/>
        </w:rPr>
      </w:pPr>
      <w:r w:rsidRPr="003233A9">
        <w:rPr>
          <w:rFonts w:ascii="Times New Roman" w:hAnsi="Times New Roman"/>
          <w:b/>
          <w:sz w:val="24"/>
          <w:szCs w:val="24"/>
        </w:rPr>
        <w:t xml:space="preserve">3.2.2. </w:t>
      </w:r>
      <w:r w:rsidR="00291EC0" w:rsidRPr="003233A9">
        <w:rPr>
          <w:rFonts w:ascii="Times New Roman" w:hAnsi="Times New Roman"/>
          <w:b/>
          <w:sz w:val="24"/>
          <w:szCs w:val="24"/>
        </w:rPr>
        <w:t>Основные э</w:t>
      </w:r>
      <w:r w:rsidR="00CC1FB7" w:rsidRPr="003233A9">
        <w:rPr>
          <w:rFonts w:ascii="Times New Roman" w:hAnsi="Times New Roman"/>
          <w:b/>
          <w:sz w:val="24"/>
          <w:szCs w:val="24"/>
        </w:rPr>
        <w:t xml:space="preserve">лектронные </w:t>
      </w:r>
      <w:r w:rsidR="00594361" w:rsidRPr="003233A9">
        <w:rPr>
          <w:rFonts w:ascii="Times New Roman" w:hAnsi="Times New Roman"/>
          <w:b/>
          <w:sz w:val="24"/>
          <w:szCs w:val="24"/>
        </w:rPr>
        <w:t>издания</w:t>
      </w:r>
    </w:p>
    <w:p w:rsidR="00380A21" w:rsidRPr="003233A9" w:rsidRDefault="00CC1FB7" w:rsidP="00317E74">
      <w:pPr>
        <w:spacing w:after="0"/>
        <w:ind w:firstLine="709"/>
        <w:contextualSpacing/>
        <w:rPr>
          <w:rFonts w:ascii="Times New Roman" w:hAnsi="Times New Roman"/>
          <w:sz w:val="24"/>
          <w:szCs w:val="24"/>
          <w:lang w:val="en-US"/>
        </w:rPr>
      </w:pPr>
      <w:r w:rsidRPr="003233A9">
        <w:rPr>
          <w:rFonts w:ascii="Times New Roman" w:hAnsi="Times New Roman"/>
          <w:b/>
          <w:sz w:val="24"/>
          <w:szCs w:val="24"/>
        </w:rPr>
        <w:t>1.</w:t>
      </w:r>
      <w:r w:rsidR="00050ACF" w:rsidRPr="003233A9">
        <w:rPr>
          <w:rFonts w:ascii="Times New Roman" w:hAnsi="Times New Roman"/>
          <w:b/>
          <w:sz w:val="24"/>
          <w:szCs w:val="24"/>
        </w:rPr>
        <w:t xml:space="preserve"> </w:t>
      </w:r>
      <w:r w:rsidR="001B6E90" w:rsidRPr="003233A9">
        <w:rPr>
          <w:rFonts w:ascii="Times New Roman" w:hAnsi="Times New Roman"/>
          <w:sz w:val="24"/>
          <w:szCs w:val="24"/>
          <w:lang w:val="en-US"/>
        </w:rPr>
        <w:t>intuit.ru</w:t>
      </w:r>
    </w:p>
    <w:p w:rsidR="001B6E90" w:rsidRPr="003233A9" w:rsidRDefault="001B6E90" w:rsidP="00317E74">
      <w:pPr>
        <w:spacing w:after="0"/>
        <w:ind w:firstLine="709"/>
        <w:contextualSpacing/>
        <w:rPr>
          <w:rFonts w:ascii="Times New Roman" w:hAnsi="Times New Roman"/>
          <w:sz w:val="24"/>
          <w:szCs w:val="24"/>
        </w:rPr>
      </w:pPr>
      <w:r w:rsidRPr="003233A9">
        <w:rPr>
          <w:rFonts w:ascii="Times New Roman" w:hAnsi="Times New Roman"/>
          <w:sz w:val="24"/>
          <w:szCs w:val="24"/>
        </w:rPr>
        <w:t xml:space="preserve">2. </w:t>
      </w:r>
      <w:r w:rsidRPr="003233A9">
        <w:rPr>
          <w:rFonts w:ascii="Times New Roman" w:hAnsi="Times New Roman"/>
          <w:sz w:val="24"/>
          <w:szCs w:val="24"/>
          <w:lang w:val="en-US"/>
        </w:rPr>
        <w:t xml:space="preserve">habr.com </w:t>
      </w:r>
    </w:p>
    <w:p w:rsidR="00380A21" w:rsidRPr="003233A9" w:rsidRDefault="00380A21" w:rsidP="00317E74">
      <w:pPr>
        <w:pStyle w:val="1"/>
        <w:suppressAutoHyphens/>
        <w:spacing w:before="0" w:after="0"/>
        <w:ind w:firstLine="709"/>
        <w:jc w:val="both"/>
        <w:rPr>
          <w:rFonts w:ascii="Times New Roman" w:hAnsi="Times New Roman"/>
          <w:b w:val="0"/>
          <w:bCs w:val="0"/>
          <w:sz w:val="24"/>
          <w:szCs w:val="24"/>
        </w:rPr>
      </w:pPr>
    </w:p>
    <w:p w:rsidR="00CC1FB7" w:rsidRPr="003233A9" w:rsidRDefault="00CC1FB7" w:rsidP="00317E74">
      <w:pPr>
        <w:suppressAutoHyphens/>
        <w:spacing w:after="0"/>
        <w:ind w:firstLine="709"/>
        <w:contextualSpacing/>
        <w:rPr>
          <w:rFonts w:ascii="Times New Roman" w:hAnsi="Times New Roman"/>
          <w:bCs/>
          <w:sz w:val="24"/>
          <w:szCs w:val="24"/>
        </w:rPr>
      </w:pPr>
      <w:r w:rsidRPr="003233A9">
        <w:rPr>
          <w:rFonts w:ascii="Times New Roman" w:hAnsi="Times New Roman"/>
          <w:b/>
          <w:bCs/>
          <w:sz w:val="24"/>
          <w:szCs w:val="24"/>
        </w:rPr>
        <w:t>3.2.</w:t>
      </w:r>
      <w:r w:rsidR="003F08F7" w:rsidRPr="003233A9">
        <w:rPr>
          <w:rFonts w:ascii="Times New Roman" w:hAnsi="Times New Roman"/>
          <w:b/>
          <w:bCs/>
          <w:sz w:val="24"/>
          <w:szCs w:val="24"/>
        </w:rPr>
        <w:t>3</w:t>
      </w:r>
      <w:r w:rsidRPr="003233A9">
        <w:rPr>
          <w:rFonts w:ascii="Times New Roman" w:hAnsi="Times New Roman"/>
          <w:b/>
          <w:bCs/>
          <w:sz w:val="24"/>
          <w:szCs w:val="24"/>
        </w:rPr>
        <w:t xml:space="preserve">. Дополнительные источники </w:t>
      </w:r>
      <w:r w:rsidRPr="003233A9">
        <w:rPr>
          <w:rFonts w:ascii="Times New Roman" w:hAnsi="Times New Roman"/>
          <w:bCs/>
          <w:sz w:val="24"/>
          <w:szCs w:val="24"/>
        </w:rPr>
        <w:t>(при необходимости)</w:t>
      </w:r>
    </w:p>
    <w:p w:rsidR="00050ACF" w:rsidRPr="003233A9" w:rsidRDefault="002A50FC" w:rsidP="00317E74">
      <w:pPr>
        <w:spacing w:after="0"/>
        <w:ind w:firstLine="709"/>
        <w:contextualSpacing/>
        <w:rPr>
          <w:rFonts w:ascii="Times New Roman" w:hAnsi="Times New Roman"/>
          <w:bCs/>
          <w:sz w:val="24"/>
          <w:szCs w:val="24"/>
        </w:rPr>
      </w:pPr>
      <w:r w:rsidRPr="003233A9">
        <w:rPr>
          <w:rFonts w:ascii="Times New Roman" w:hAnsi="Times New Roman"/>
          <w:b/>
          <w:sz w:val="24"/>
          <w:szCs w:val="24"/>
        </w:rPr>
        <w:t>Отсутствуют.</w:t>
      </w:r>
    </w:p>
    <w:p w:rsidR="00050ACF" w:rsidRPr="003233A9" w:rsidRDefault="00050ACF" w:rsidP="00317E74">
      <w:pPr>
        <w:spacing w:after="0"/>
        <w:ind w:firstLine="709"/>
        <w:contextualSpacing/>
        <w:rPr>
          <w:rFonts w:ascii="Times New Roman" w:hAnsi="Times New Roman"/>
          <w:bCs/>
          <w:sz w:val="24"/>
          <w:szCs w:val="24"/>
        </w:rPr>
      </w:pPr>
    </w:p>
    <w:p w:rsidR="00050ACF" w:rsidRPr="003233A9" w:rsidRDefault="00050ACF" w:rsidP="00317E74">
      <w:pPr>
        <w:spacing w:after="0"/>
        <w:ind w:firstLine="709"/>
        <w:contextualSpacing/>
        <w:rPr>
          <w:rFonts w:ascii="Times New Roman" w:hAnsi="Times New Roman"/>
          <w:bCs/>
          <w:sz w:val="24"/>
          <w:szCs w:val="24"/>
        </w:rPr>
      </w:pPr>
    </w:p>
    <w:p w:rsidR="002A50FC" w:rsidRPr="003233A9" w:rsidRDefault="002A50FC">
      <w:pPr>
        <w:spacing w:after="0" w:line="240" w:lineRule="auto"/>
        <w:rPr>
          <w:rFonts w:ascii="Times New Roman" w:hAnsi="Times New Roman"/>
          <w:b/>
          <w:sz w:val="24"/>
          <w:szCs w:val="24"/>
        </w:rPr>
      </w:pPr>
      <w:r w:rsidRPr="003233A9">
        <w:rPr>
          <w:rFonts w:ascii="Times New Roman" w:hAnsi="Times New Roman"/>
          <w:b/>
          <w:sz w:val="24"/>
          <w:szCs w:val="24"/>
        </w:rPr>
        <w:br w:type="page"/>
      </w:r>
    </w:p>
    <w:p w:rsidR="00091C4A" w:rsidRPr="003233A9" w:rsidRDefault="006D529D" w:rsidP="00050ACF">
      <w:pPr>
        <w:ind w:hanging="142"/>
        <w:jc w:val="center"/>
        <w:rPr>
          <w:rFonts w:ascii="Times New Roman" w:hAnsi="Times New Roman"/>
          <w:b/>
          <w:sz w:val="24"/>
          <w:szCs w:val="24"/>
        </w:rPr>
      </w:pPr>
      <w:r w:rsidRPr="003233A9">
        <w:rPr>
          <w:rFonts w:ascii="Times New Roman" w:hAnsi="Times New Roman"/>
          <w:b/>
          <w:sz w:val="24"/>
          <w:szCs w:val="24"/>
        </w:rPr>
        <w:lastRenderedPageBreak/>
        <w:t xml:space="preserve">4. КОНТРОЛЬ И ОЦЕНКА РЕЗУЛЬТАТОВ ОСВОЕНИЯ </w:t>
      </w:r>
      <w:r w:rsidR="00050ACF" w:rsidRPr="003233A9">
        <w:rPr>
          <w:rFonts w:ascii="Times New Roman" w:hAnsi="Times New Roman"/>
          <w:b/>
          <w:sz w:val="24"/>
          <w:szCs w:val="24"/>
        </w:rPr>
        <w:br/>
      </w:r>
      <w:r w:rsidRPr="003233A9">
        <w:rPr>
          <w:rFonts w:ascii="Times New Roman" w:hAnsi="Times New Roman"/>
          <w:b/>
          <w:sz w:val="24"/>
          <w:szCs w:val="24"/>
        </w:rPr>
        <w:t>ПРОФЕССИОНАЛЬНОГО МОДУЛЯ</w:t>
      </w:r>
    </w:p>
    <w:p w:rsidR="0037301B" w:rsidRPr="003233A9" w:rsidRDefault="0037301B" w:rsidP="00CA1B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8E64FC" w:rsidRPr="003233A9" w:rsidTr="005D2F6A">
        <w:tc>
          <w:tcPr>
            <w:tcW w:w="3190" w:type="dxa"/>
            <w:shd w:val="clear" w:color="auto" w:fill="auto"/>
          </w:tcPr>
          <w:p w:rsidR="008E64FC" w:rsidRPr="003233A9" w:rsidRDefault="008E64FC" w:rsidP="005D2F6A">
            <w:pPr>
              <w:spacing w:after="0" w:line="240" w:lineRule="auto"/>
              <w:jc w:val="center"/>
              <w:rPr>
                <w:rFonts w:ascii="Times New Roman" w:hAnsi="Times New Roman"/>
                <w:b/>
                <w:bCs/>
                <w:i/>
                <w:sz w:val="24"/>
                <w:szCs w:val="24"/>
              </w:rPr>
            </w:pPr>
            <w:r w:rsidRPr="003233A9">
              <w:rPr>
                <w:rFonts w:ascii="Times New Roman" w:hAnsi="Times New Roman"/>
                <w:b/>
                <w:bCs/>
                <w:i/>
                <w:sz w:val="24"/>
                <w:szCs w:val="24"/>
              </w:rPr>
              <w:t>Результаты обучения</w:t>
            </w:r>
          </w:p>
        </w:tc>
        <w:tc>
          <w:tcPr>
            <w:tcW w:w="3190" w:type="dxa"/>
            <w:shd w:val="clear" w:color="auto" w:fill="auto"/>
          </w:tcPr>
          <w:p w:rsidR="008E64FC" w:rsidRPr="003233A9" w:rsidRDefault="008E64FC" w:rsidP="005D2F6A">
            <w:pPr>
              <w:spacing w:after="0" w:line="240" w:lineRule="auto"/>
              <w:contextualSpacing/>
              <w:jc w:val="center"/>
              <w:rPr>
                <w:rFonts w:ascii="Times New Roman" w:hAnsi="Times New Roman"/>
                <w:b/>
                <w:sz w:val="24"/>
                <w:szCs w:val="24"/>
              </w:rPr>
            </w:pPr>
            <w:r w:rsidRPr="003233A9">
              <w:rPr>
                <w:rFonts w:ascii="Times New Roman" w:hAnsi="Times New Roman"/>
                <w:b/>
                <w:bCs/>
                <w:i/>
                <w:sz w:val="24"/>
                <w:szCs w:val="24"/>
              </w:rPr>
              <w:t>Критерии оценки</w:t>
            </w:r>
          </w:p>
        </w:tc>
        <w:tc>
          <w:tcPr>
            <w:tcW w:w="3190" w:type="dxa"/>
            <w:shd w:val="clear" w:color="auto" w:fill="auto"/>
          </w:tcPr>
          <w:p w:rsidR="008E64FC" w:rsidRPr="003233A9" w:rsidRDefault="008E64FC" w:rsidP="005D2F6A">
            <w:pPr>
              <w:spacing w:after="0" w:line="240" w:lineRule="auto"/>
              <w:contextualSpacing/>
              <w:jc w:val="center"/>
              <w:rPr>
                <w:rFonts w:ascii="Times New Roman" w:hAnsi="Times New Roman"/>
                <w:b/>
                <w:sz w:val="24"/>
                <w:szCs w:val="24"/>
              </w:rPr>
            </w:pPr>
            <w:r w:rsidRPr="003233A9">
              <w:rPr>
                <w:rFonts w:ascii="Times New Roman" w:hAnsi="Times New Roman"/>
                <w:b/>
                <w:bCs/>
                <w:i/>
                <w:sz w:val="24"/>
                <w:szCs w:val="24"/>
              </w:rPr>
              <w:t>Методы оценки</w:t>
            </w:r>
          </w:p>
        </w:tc>
      </w:tr>
      <w:tr w:rsidR="008E64FC" w:rsidRPr="003233A9" w:rsidTr="005D2F6A">
        <w:tc>
          <w:tcPr>
            <w:tcW w:w="3190" w:type="dxa"/>
            <w:shd w:val="clear" w:color="auto" w:fill="auto"/>
          </w:tcPr>
          <w:p w:rsidR="008E64FC" w:rsidRPr="003233A9" w:rsidRDefault="008E64FC" w:rsidP="005D2F6A">
            <w:pPr>
              <w:spacing w:after="0" w:line="240" w:lineRule="auto"/>
              <w:contextualSpacing/>
              <w:jc w:val="center"/>
              <w:rPr>
                <w:rFonts w:ascii="Times New Roman" w:hAnsi="Times New Roman"/>
                <w:b/>
                <w:bCs/>
                <w:i/>
                <w:sz w:val="24"/>
                <w:szCs w:val="24"/>
              </w:rPr>
            </w:pPr>
            <w:r w:rsidRPr="003233A9">
              <w:rPr>
                <w:rFonts w:ascii="Times New Roman" w:hAnsi="Times New Roman"/>
                <w:b/>
                <w:bCs/>
                <w:i/>
                <w:sz w:val="24"/>
                <w:szCs w:val="24"/>
              </w:rPr>
              <w:t>Умения</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 xml:space="preserve">использовать выбранную систему контроля версий; </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 xml:space="preserve">подбирать и настраивать конфигурацию программного обеспечения компьютерных систем; </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 xml:space="preserve">использовать методы защиты программного обеспечения компьютерных систем; </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 xml:space="preserve">проводить инсталляцию программного обеспечения компьютерных систем; </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 xml:space="preserve">производить настройку отдельных компонентов программного обеспечения компьютерных систем; </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анализировать риски и характеристики качества программного обеспечения;</w:t>
            </w:r>
          </w:p>
          <w:p w:rsidR="009D14C3" w:rsidRPr="003233A9" w:rsidRDefault="009D14C3" w:rsidP="009D14C3">
            <w:pPr>
              <w:pStyle w:val="ae"/>
              <w:numPr>
                <w:ilvl w:val="0"/>
                <w:numId w:val="34"/>
              </w:numPr>
              <w:spacing w:before="0" w:after="0"/>
              <w:ind w:left="0" w:firstLine="0"/>
              <w:rPr>
                <w:bCs/>
                <w:lang w:eastAsia="en-US"/>
              </w:rPr>
            </w:pPr>
            <w:r w:rsidRPr="003233A9">
              <w:rPr>
                <w:bCs/>
                <w:lang w:val="ru-RU" w:eastAsia="en-US"/>
              </w:rPr>
              <w:t>р</w:t>
            </w:r>
            <w:r w:rsidRPr="003233A9">
              <w:rPr>
                <w:bCs/>
                <w:lang w:eastAsia="en-US"/>
              </w:rPr>
              <w:t>ешать проблемы совместимости программного обеспечения</w:t>
            </w:r>
            <w:r w:rsidRPr="003233A9">
              <w:rPr>
                <w:bCs/>
                <w:lang w:val="ru-RU" w:eastAsia="en-US"/>
              </w:rPr>
              <w:t>;</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составлять сопроводительную документацию при внедрении и поддержке ПО</w:t>
            </w:r>
            <w:r w:rsidRPr="003233A9">
              <w:rPr>
                <w:bCs/>
                <w:lang w:val="ru-RU" w:eastAsia="en-US"/>
              </w:rPr>
              <w:t>;</w:t>
            </w:r>
          </w:p>
          <w:p w:rsidR="009D14C3" w:rsidRPr="003233A9" w:rsidRDefault="009D14C3" w:rsidP="009D14C3">
            <w:pPr>
              <w:pStyle w:val="ae"/>
              <w:numPr>
                <w:ilvl w:val="0"/>
                <w:numId w:val="34"/>
              </w:numPr>
              <w:spacing w:before="0" w:after="0"/>
              <w:ind w:left="0" w:firstLine="0"/>
              <w:rPr>
                <w:bCs/>
                <w:lang w:eastAsia="en-US"/>
              </w:rPr>
            </w:pPr>
            <w:r w:rsidRPr="003233A9">
              <w:rPr>
                <w:bCs/>
                <w:lang w:val="ru-RU" w:eastAsia="en-US"/>
              </w:rPr>
              <w:t>р</w:t>
            </w:r>
            <w:r w:rsidRPr="003233A9">
              <w:rPr>
                <w:bCs/>
                <w:lang w:eastAsia="en-US"/>
              </w:rPr>
              <w:t>азрабатывать сценарии внедрения ПО</w:t>
            </w:r>
            <w:r w:rsidRPr="003233A9">
              <w:rPr>
                <w:bCs/>
                <w:lang w:val="ru-RU" w:eastAsia="en-US"/>
              </w:rPr>
              <w:t>;</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разрабатывать сценарии сопровождения ПО</w:t>
            </w:r>
            <w:r w:rsidRPr="003233A9">
              <w:rPr>
                <w:bCs/>
                <w:lang w:val="ru-RU" w:eastAsia="en-US"/>
              </w:rPr>
              <w:t>;</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оценивать эффективность внедрения ПО в компьютерную систему</w:t>
            </w:r>
            <w:r w:rsidRPr="003233A9">
              <w:rPr>
                <w:bCs/>
                <w:lang w:val="ru-RU" w:eastAsia="en-US"/>
              </w:rPr>
              <w:t>;</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составлять команду сотрудников по внедрению и поддержке ПО</w:t>
            </w:r>
            <w:r w:rsidRPr="003233A9">
              <w:rPr>
                <w:bCs/>
                <w:lang w:val="ru-RU" w:eastAsia="en-US"/>
              </w:rPr>
              <w:t>;</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определять задачи сопровождения ПО</w:t>
            </w:r>
          </w:p>
          <w:p w:rsidR="008E64FC" w:rsidRPr="003233A9" w:rsidRDefault="008E64FC" w:rsidP="009D14C3">
            <w:pPr>
              <w:pStyle w:val="ae"/>
              <w:spacing w:after="0"/>
              <w:ind w:left="0"/>
              <w:contextualSpacing/>
              <w:rPr>
                <w:b/>
              </w:rPr>
            </w:pPr>
          </w:p>
        </w:tc>
        <w:tc>
          <w:tcPr>
            <w:tcW w:w="3190" w:type="dxa"/>
            <w:shd w:val="clear" w:color="auto" w:fill="auto"/>
          </w:tcPr>
          <w:p w:rsidR="009967DC" w:rsidRPr="003233A9" w:rsidRDefault="009967DC" w:rsidP="0024158A">
            <w:pPr>
              <w:spacing w:after="0"/>
              <w:rPr>
                <w:rFonts w:ascii="Times New Roman" w:eastAsia="PMingLiU" w:hAnsi="Times New Roman"/>
              </w:rPr>
            </w:pPr>
            <w:r w:rsidRPr="003233A9">
              <w:rPr>
                <w:rFonts w:ascii="Times New Roman" w:eastAsia="PMingLiU" w:hAnsi="Times New Roman"/>
              </w:rPr>
              <w:lastRenderedPageBreak/>
              <w:t>- установлено предложенное программное обеспечение.</w:t>
            </w:r>
          </w:p>
          <w:p w:rsidR="009967DC" w:rsidRPr="003233A9" w:rsidRDefault="009967DC" w:rsidP="0024158A">
            <w:pPr>
              <w:spacing w:after="0"/>
              <w:rPr>
                <w:rFonts w:ascii="Times New Roman" w:eastAsia="PMingLiU" w:hAnsi="Times New Roman"/>
              </w:rPr>
            </w:pPr>
            <w:r w:rsidRPr="003233A9">
              <w:rPr>
                <w:rFonts w:ascii="Times New Roman" w:eastAsia="PMingLiU" w:hAnsi="Times New Roman"/>
              </w:rPr>
              <w:t>- обоснован вариант конфигурации.</w:t>
            </w:r>
          </w:p>
          <w:p w:rsidR="009967DC" w:rsidRPr="003233A9" w:rsidRDefault="009967DC" w:rsidP="0024158A">
            <w:pPr>
              <w:spacing w:after="0"/>
              <w:rPr>
                <w:rFonts w:ascii="Times New Roman" w:eastAsia="PMingLiU" w:hAnsi="Times New Roman"/>
              </w:rPr>
            </w:pPr>
            <w:r w:rsidRPr="003233A9">
              <w:rPr>
                <w:rFonts w:ascii="Times New Roman" w:eastAsia="PMingLiU" w:hAnsi="Times New Roman"/>
              </w:rPr>
              <w:t>- обеспечен доступ различным категориям пользователей.</w:t>
            </w:r>
          </w:p>
          <w:p w:rsidR="009967DC" w:rsidRPr="003233A9" w:rsidRDefault="009967DC" w:rsidP="0024158A">
            <w:pPr>
              <w:spacing w:after="0"/>
              <w:rPr>
                <w:rFonts w:ascii="Times New Roman" w:eastAsia="PMingLiU" w:hAnsi="Times New Roman"/>
              </w:rPr>
            </w:pPr>
            <w:r w:rsidRPr="003233A9">
              <w:rPr>
                <w:rFonts w:ascii="Times New Roman" w:eastAsia="PMingLiU" w:hAnsi="Times New Roman"/>
              </w:rPr>
              <w:t>- обеспечен совместимость компонент с ранее установленными программными продуктами.</w:t>
            </w:r>
          </w:p>
          <w:p w:rsidR="009967DC" w:rsidRPr="003233A9" w:rsidRDefault="009967DC" w:rsidP="0024158A">
            <w:pPr>
              <w:spacing w:after="0"/>
              <w:rPr>
                <w:rFonts w:ascii="Times New Roman" w:eastAsia="PMingLiU" w:hAnsi="Times New Roman"/>
              </w:rPr>
            </w:pPr>
            <w:r w:rsidRPr="003233A9">
              <w:rPr>
                <w:rFonts w:ascii="Times New Roman" w:eastAsia="PMingLiU" w:hAnsi="Times New Roman"/>
              </w:rPr>
              <w:t>- контролируется качество функционирования с помощью встроенных средств.</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 определён полный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 xml:space="preserve"> -сделан вывод о соответствии заданным критериям.</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 результаты сохранены в системе контроля версий.</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-выполнен анализ условий эксплуатации программного обеспечения.</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-проверена настройка конфигурации.</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 xml:space="preserve"> -выполнен анализ функционирования с помощью инструментальных средств.</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 выявлены причины несоответствия выполняемых функций требованиям заказчика</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 предложены варианты модификации программного обеспечения.</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 xml:space="preserve">- проанализированы риски и </w:t>
            </w:r>
            <w:r w:rsidRPr="003233A9">
              <w:rPr>
                <w:rFonts w:ascii="Times New Roman" w:eastAsia="PMingLiU" w:hAnsi="Times New Roman"/>
                <w:sz w:val="24"/>
              </w:rPr>
              <w:lastRenderedPageBreak/>
              <w:t>характеристики качества программного обеспечения. обоснованы и выбраны методы и средства защиты программного обеспечения.</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 xml:space="preserve"> -определён необходимый уровень защиты</w:t>
            </w:r>
          </w:p>
          <w:p w:rsidR="009967DC" w:rsidRPr="003233A9" w:rsidRDefault="009967DC" w:rsidP="0024158A">
            <w:pPr>
              <w:spacing w:after="0"/>
              <w:rPr>
                <w:rFonts w:ascii="Times New Roman" w:eastAsia="PMingLiU" w:hAnsi="Times New Roman"/>
              </w:rPr>
            </w:pPr>
            <w:r w:rsidRPr="003233A9">
              <w:rPr>
                <w:rFonts w:ascii="Times New Roman" w:eastAsia="PMingLiU" w:hAnsi="Times New Roman"/>
                <w:sz w:val="24"/>
              </w:rPr>
              <w:t>- реализирована защита программного обеспечения на требуемом уровне.</w:t>
            </w:r>
          </w:p>
          <w:p w:rsidR="008E64FC" w:rsidRPr="003233A9" w:rsidRDefault="008E64FC" w:rsidP="0024158A">
            <w:pPr>
              <w:spacing w:after="0" w:line="240" w:lineRule="auto"/>
              <w:contextualSpacing/>
              <w:rPr>
                <w:rFonts w:ascii="Times New Roman" w:hAnsi="Times New Roman"/>
                <w:b/>
                <w:sz w:val="24"/>
                <w:szCs w:val="24"/>
              </w:rPr>
            </w:pPr>
          </w:p>
        </w:tc>
        <w:tc>
          <w:tcPr>
            <w:tcW w:w="3190" w:type="dxa"/>
            <w:shd w:val="clear" w:color="auto" w:fill="auto"/>
          </w:tcPr>
          <w:p w:rsidR="008E64FC" w:rsidRPr="003233A9" w:rsidRDefault="008E64FC" w:rsidP="005D2F6A">
            <w:pPr>
              <w:spacing w:after="0" w:line="240" w:lineRule="auto"/>
              <w:rPr>
                <w:rFonts w:ascii="Times New Roman" w:hAnsi="Times New Roman"/>
                <w:bCs/>
                <w:sz w:val="24"/>
                <w:szCs w:val="24"/>
              </w:rPr>
            </w:pPr>
            <w:r w:rsidRPr="003233A9">
              <w:rPr>
                <w:rFonts w:ascii="Times New Roman" w:hAnsi="Times New Roman"/>
                <w:bCs/>
                <w:sz w:val="24"/>
                <w:szCs w:val="24"/>
              </w:rPr>
              <w:lastRenderedPageBreak/>
              <w:t>1. Практическая работа.</w:t>
            </w:r>
          </w:p>
          <w:p w:rsidR="008E64FC" w:rsidRPr="003233A9" w:rsidRDefault="008E64FC" w:rsidP="005D2F6A">
            <w:pPr>
              <w:spacing w:after="0" w:line="240" w:lineRule="auto"/>
              <w:rPr>
                <w:rFonts w:ascii="Times New Roman" w:hAnsi="Times New Roman"/>
                <w:bCs/>
                <w:sz w:val="24"/>
                <w:szCs w:val="24"/>
              </w:rPr>
            </w:pPr>
            <w:r w:rsidRPr="003233A9">
              <w:rPr>
                <w:rFonts w:ascii="Times New Roman" w:hAnsi="Times New Roman"/>
                <w:bCs/>
                <w:sz w:val="24"/>
                <w:szCs w:val="24"/>
              </w:rPr>
              <w:t>Анализ представленной работы студента и экспертное наблюдение за ходом выполнения практической работы.</w:t>
            </w:r>
          </w:p>
          <w:p w:rsidR="008E64FC" w:rsidRPr="003233A9" w:rsidRDefault="008E64FC" w:rsidP="005D2F6A">
            <w:pPr>
              <w:spacing w:after="0" w:line="240" w:lineRule="auto"/>
              <w:rPr>
                <w:rFonts w:ascii="Times New Roman" w:hAnsi="Times New Roman"/>
                <w:bCs/>
                <w:sz w:val="24"/>
                <w:szCs w:val="24"/>
              </w:rPr>
            </w:pPr>
          </w:p>
          <w:p w:rsidR="008E64FC" w:rsidRPr="003233A9" w:rsidRDefault="008E64FC" w:rsidP="005D2F6A">
            <w:pPr>
              <w:spacing w:after="0" w:line="240" w:lineRule="auto"/>
              <w:rPr>
                <w:rFonts w:ascii="Times New Roman" w:hAnsi="Times New Roman"/>
                <w:bCs/>
                <w:sz w:val="24"/>
                <w:szCs w:val="24"/>
              </w:rPr>
            </w:pPr>
            <w:r w:rsidRPr="003233A9">
              <w:rPr>
                <w:rFonts w:ascii="Times New Roman" w:hAnsi="Times New Roman"/>
                <w:bCs/>
                <w:sz w:val="24"/>
                <w:szCs w:val="24"/>
              </w:rPr>
              <w:t>2.Лабораторная работа.</w:t>
            </w:r>
          </w:p>
          <w:p w:rsidR="008E64FC" w:rsidRPr="003233A9" w:rsidRDefault="008E64FC" w:rsidP="005D2F6A">
            <w:pPr>
              <w:spacing w:after="0" w:line="240" w:lineRule="auto"/>
              <w:rPr>
                <w:rFonts w:ascii="Times New Roman" w:hAnsi="Times New Roman"/>
                <w:bCs/>
                <w:sz w:val="24"/>
                <w:szCs w:val="24"/>
              </w:rPr>
            </w:pPr>
            <w:r w:rsidRPr="003233A9">
              <w:rPr>
                <w:rFonts w:ascii="Times New Roman" w:hAnsi="Times New Roman"/>
                <w:bCs/>
                <w:sz w:val="24"/>
                <w:szCs w:val="24"/>
              </w:rPr>
              <w:t xml:space="preserve">Оценка уровня сложности построенного решения. </w:t>
            </w:r>
          </w:p>
          <w:p w:rsidR="008E64FC" w:rsidRPr="003233A9" w:rsidRDefault="008E64FC" w:rsidP="005D2F6A">
            <w:pPr>
              <w:spacing w:after="0" w:line="240" w:lineRule="auto"/>
              <w:rPr>
                <w:rFonts w:ascii="Times New Roman" w:hAnsi="Times New Roman"/>
                <w:bCs/>
                <w:i/>
                <w:sz w:val="24"/>
                <w:szCs w:val="24"/>
              </w:rPr>
            </w:pPr>
            <w:r w:rsidRPr="003233A9">
              <w:rPr>
                <w:rFonts w:ascii="Times New Roman" w:hAnsi="Times New Roman"/>
                <w:bCs/>
                <w:sz w:val="24"/>
                <w:szCs w:val="24"/>
              </w:rPr>
              <w:t>Анализ качества разработки предоставленной на проверку документации.</w:t>
            </w:r>
          </w:p>
        </w:tc>
      </w:tr>
      <w:tr w:rsidR="008E64FC" w:rsidRPr="00607066" w:rsidTr="005D2F6A">
        <w:tc>
          <w:tcPr>
            <w:tcW w:w="3190" w:type="dxa"/>
            <w:shd w:val="clear" w:color="auto" w:fill="auto"/>
          </w:tcPr>
          <w:p w:rsidR="008E64FC" w:rsidRPr="003233A9" w:rsidRDefault="008E64FC" w:rsidP="005D2F6A">
            <w:pPr>
              <w:spacing w:after="0" w:line="240" w:lineRule="auto"/>
              <w:contextualSpacing/>
              <w:jc w:val="center"/>
              <w:rPr>
                <w:rFonts w:ascii="Times New Roman" w:hAnsi="Times New Roman"/>
                <w:b/>
                <w:bCs/>
                <w:i/>
                <w:sz w:val="24"/>
                <w:szCs w:val="24"/>
              </w:rPr>
            </w:pPr>
            <w:r w:rsidRPr="003233A9">
              <w:rPr>
                <w:rFonts w:ascii="Times New Roman" w:hAnsi="Times New Roman"/>
                <w:b/>
                <w:bCs/>
                <w:i/>
                <w:sz w:val="24"/>
                <w:szCs w:val="24"/>
              </w:rPr>
              <w:t>Знания</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 xml:space="preserve">основные методы и средства эффективного анализа функционирования программного обеспечения; </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 xml:space="preserve">основные виды работ на этапе сопровождения программного обеспечения; </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 xml:space="preserve">основные принципы контроля конфигурации и поддержки целостности конфигурации программного обеспечения; </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средства защиты программного обеспечения в компьютерных системах;</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причины возникновения проблем совместимости программного обеспечения</w:t>
            </w:r>
            <w:r w:rsidRPr="003233A9">
              <w:rPr>
                <w:bCs/>
                <w:lang w:val="ru-RU" w:eastAsia="en-US"/>
              </w:rPr>
              <w:t>;</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основные виды документации при внедрении и поддержке ПО</w:t>
            </w:r>
            <w:r w:rsidRPr="003233A9">
              <w:rPr>
                <w:bCs/>
                <w:lang w:val="ru-RU" w:eastAsia="en-US"/>
              </w:rPr>
              <w:t>;</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основные типы сценариев внедрения и поддержки ПО</w:t>
            </w:r>
            <w:r w:rsidRPr="003233A9">
              <w:rPr>
                <w:bCs/>
                <w:lang w:val="ru-RU" w:eastAsia="en-US"/>
              </w:rPr>
              <w:t>;</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показатели эффективности внедрения и сопровождения ПО</w:t>
            </w:r>
            <w:r w:rsidRPr="003233A9">
              <w:rPr>
                <w:bCs/>
                <w:lang w:val="ru-RU" w:eastAsia="en-US"/>
              </w:rPr>
              <w:t>;</w:t>
            </w:r>
          </w:p>
          <w:p w:rsidR="003E0459" w:rsidRPr="003233A9" w:rsidRDefault="003E0459" w:rsidP="003E0459">
            <w:pPr>
              <w:pStyle w:val="ae"/>
              <w:numPr>
                <w:ilvl w:val="0"/>
                <w:numId w:val="36"/>
              </w:numPr>
              <w:spacing w:before="0" w:after="0"/>
              <w:ind w:left="0" w:firstLine="0"/>
              <w:rPr>
                <w:bCs/>
                <w:lang w:eastAsia="en-US"/>
              </w:rPr>
            </w:pPr>
            <w:r w:rsidRPr="003233A9">
              <w:rPr>
                <w:bCs/>
                <w:lang w:val="ru-RU" w:eastAsia="en-US"/>
              </w:rPr>
              <w:t>в</w:t>
            </w:r>
            <w:r w:rsidRPr="003233A9">
              <w:rPr>
                <w:bCs/>
                <w:lang w:eastAsia="en-US"/>
              </w:rPr>
              <w:t>иды ответственности между сотрудниками и состав команды сотрудников по внедрению и поддержке ПО</w:t>
            </w:r>
            <w:r w:rsidRPr="003233A9">
              <w:rPr>
                <w:bCs/>
                <w:lang w:val="ru-RU" w:eastAsia="en-US"/>
              </w:rPr>
              <w:t>;</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показатели качества поддержки и внедрения ПО</w:t>
            </w:r>
            <w:r w:rsidRPr="003233A9">
              <w:rPr>
                <w:bCs/>
                <w:lang w:val="ru-RU" w:eastAsia="en-US"/>
              </w:rPr>
              <w:t>;</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факторы угрозы надёжности  ПО</w:t>
            </w:r>
            <w:r w:rsidRPr="003233A9">
              <w:rPr>
                <w:bCs/>
                <w:lang w:val="ru-RU" w:eastAsia="en-US"/>
              </w:rPr>
              <w:t>;</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lastRenderedPageBreak/>
              <w:t>стандарты качества ПО.</w:t>
            </w:r>
          </w:p>
          <w:p w:rsidR="008E64FC" w:rsidRPr="003233A9" w:rsidRDefault="008E64FC" w:rsidP="003E0459">
            <w:pPr>
              <w:pStyle w:val="ae"/>
              <w:spacing w:after="0"/>
              <w:ind w:left="0"/>
              <w:jc w:val="both"/>
              <w:rPr>
                <w:bCs/>
                <w:lang w:eastAsia="en-US"/>
              </w:rPr>
            </w:pPr>
          </w:p>
        </w:tc>
        <w:tc>
          <w:tcPr>
            <w:tcW w:w="3190" w:type="dxa"/>
            <w:shd w:val="clear" w:color="auto" w:fill="auto"/>
          </w:tcPr>
          <w:p w:rsidR="0024158A" w:rsidRPr="003233A9" w:rsidRDefault="0055589E" w:rsidP="0024158A">
            <w:pPr>
              <w:spacing w:after="0"/>
              <w:rPr>
                <w:rFonts w:ascii="Times New Roman" w:eastAsia="PMingLiU" w:hAnsi="Times New Roman"/>
              </w:rPr>
            </w:pPr>
            <w:r w:rsidRPr="003233A9">
              <w:rPr>
                <w:rFonts w:ascii="Times New Roman" w:eastAsia="PMingLiU" w:hAnsi="Times New Roman"/>
              </w:rPr>
              <w:lastRenderedPageBreak/>
              <w:t>- методы внедрения, сопровождения ПО</w:t>
            </w:r>
          </w:p>
          <w:p w:rsidR="0024158A" w:rsidRPr="003233A9" w:rsidRDefault="0024158A" w:rsidP="0024158A">
            <w:pPr>
              <w:spacing w:after="0"/>
              <w:rPr>
                <w:rFonts w:ascii="Times New Roman" w:eastAsia="PMingLiU" w:hAnsi="Times New Roman"/>
              </w:rPr>
            </w:pPr>
            <w:r w:rsidRPr="003233A9">
              <w:rPr>
                <w:rFonts w:ascii="Times New Roman" w:eastAsia="PMingLiU" w:hAnsi="Times New Roman"/>
              </w:rPr>
              <w:t xml:space="preserve">- </w:t>
            </w:r>
            <w:r w:rsidR="0055589E" w:rsidRPr="003233A9">
              <w:rPr>
                <w:rFonts w:ascii="Times New Roman" w:eastAsia="PMingLiU" w:hAnsi="Times New Roman"/>
              </w:rPr>
              <w:t>показатели качества функционирования ПО</w:t>
            </w:r>
          </w:p>
          <w:p w:rsidR="0024158A" w:rsidRPr="003233A9" w:rsidRDefault="0024158A" w:rsidP="0024158A">
            <w:pPr>
              <w:spacing w:after="0"/>
              <w:rPr>
                <w:rFonts w:ascii="Times New Roman" w:eastAsia="PMingLiU" w:hAnsi="Times New Roman"/>
                <w:sz w:val="24"/>
              </w:rPr>
            </w:pPr>
            <w:r w:rsidRPr="003233A9">
              <w:rPr>
                <w:rFonts w:ascii="Times New Roman" w:eastAsia="PMingLiU" w:hAnsi="Times New Roman"/>
                <w:sz w:val="24"/>
              </w:rPr>
              <w:t>- качественны</w:t>
            </w:r>
            <w:r w:rsidR="008930D3" w:rsidRPr="003233A9">
              <w:rPr>
                <w:rFonts w:ascii="Times New Roman" w:eastAsia="PMingLiU" w:hAnsi="Times New Roman"/>
                <w:sz w:val="24"/>
              </w:rPr>
              <w:t>е</w:t>
            </w:r>
            <w:r w:rsidRPr="003233A9">
              <w:rPr>
                <w:rFonts w:ascii="Times New Roman" w:eastAsia="PMingLiU" w:hAnsi="Times New Roman"/>
                <w:sz w:val="24"/>
              </w:rPr>
              <w:t xml:space="preserve"> характеристик</w:t>
            </w:r>
            <w:r w:rsidR="008930D3" w:rsidRPr="003233A9">
              <w:rPr>
                <w:rFonts w:ascii="Times New Roman" w:eastAsia="PMingLiU" w:hAnsi="Times New Roman"/>
                <w:sz w:val="24"/>
              </w:rPr>
              <w:t>и</w:t>
            </w:r>
            <w:r w:rsidRPr="003233A9">
              <w:rPr>
                <w:rFonts w:ascii="Times New Roman" w:eastAsia="PMingLiU" w:hAnsi="Times New Roman"/>
                <w:sz w:val="24"/>
              </w:rPr>
              <w:t xml:space="preserve"> </w:t>
            </w:r>
            <w:r w:rsidR="008930D3" w:rsidRPr="003233A9">
              <w:rPr>
                <w:rFonts w:ascii="Times New Roman" w:eastAsia="PMingLiU" w:hAnsi="Times New Roman"/>
                <w:sz w:val="24"/>
              </w:rPr>
              <w:t>программных средств</w:t>
            </w:r>
            <w:r w:rsidRPr="003233A9">
              <w:rPr>
                <w:rFonts w:ascii="Times New Roman" w:eastAsia="PMingLiU" w:hAnsi="Times New Roman"/>
                <w:sz w:val="24"/>
              </w:rPr>
              <w:t xml:space="preserve"> </w:t>
            </w:r>
          </w:p>
          <w:p w:rsidR="0024158A" w:rsidRPr="003233A9" w:rsidRDefault="0024158A" w:rsidP="0024158A">
            <w:pPr>
              <w:spacing w:after="0"/>
              <w:rPr>
                <w:rFonts w:ascii="Times New Roman" w:eastAsia="PMingLiU" w:hAnsi="Times New Roman"/>
                <w:sz w:val="24"/>
              </w:rPr>
            </w:pPr>
            <w:r w:rsidRPr="003233A9">
              <w:rPr>
                <w:rFonts w:ascii="Times New Roman" w:eastAsia="PMingLiU" w:hAnsi="Times New Roman"/>
                <w:sz w:val="24"/>
              </w:rPr>
              <w:t xml:space="preserve"> -сделан вывод о соответствии заданным критериям.</w:t>
            </w:r>
          </w:p>
          <w:p w:rsidR="0024158A" w:rsidRPr="003233A9" w:rsidRDefault="0024158A" w:rsidP="000D4DB1">
            <w:pPr>
              <w:spacing w:after="0"/>
              <w:rPr>
                <w:rFonts w:ascii="Times New Roman" w:eastAsia="PMingLiU" w:hAnsi="Times New Roman"/>
                <w:sz w:val="24"/>
              </w:rPr>
            </w:pPr>
            <w:r w:rsidRPr="003233A9">
              <w:rPr>
                <w:rFonts w:ascii="Times New Roman" w:eastAsia="PMingLiU" w:hAnsi="Times New Roman"/>
                <w:sz w:val="24"/>
              </w:rPr>
              <w:t xml:space="preserve">- </w:t>
            </w:r>
            <w:r w:rsidR="00C54461" w:rsidRPr="003233A9">
              <w:rPr>
                <w:rFonts w:ascii="Times New Roman" w:eastAsia="PMingLiU" w:hAnsi="Times New Roman"/>
                <w:sz w:val="24"/>
              </w:rPr>
              <w:t>основы работы с системой</w:t>
            </w:r>
            <w:r w:rsidRPr="003233A9">
              <w:rPr>
                <w:rFonts w:ascii="Times New Roman" w:eastAsia="PMingLiU" w:hAnsi="Times New Roman"/>
                <w:sz w:val="24"/>
              </w:rPr>
              <w:t xml:space="preserve"> контроля версий.</w:t>
            </w:r>
          </w:p>
          <w:p w:rsidR="0024158A" w:rsidRPr="003233A9" w:rsidRDefault="0024158A" w:rsidP="0024158A">
            <w:pPr>
              <w:spacing w:after="0"/>
              <w:rPr>
                <w:rFonts w:ascii="Times New Roman" w:eastAsia="PMingLiU" w:hAnsi="Times New Roman"/>
                <w:sz w:val="24"/>
              </w:rPr>
            </w:pPr>
            <w:r w:rsidRPr="003233A9">
              <w:rPr>
                <w:rFonts w:ascii="Times New Roman" w:eastAsia="PMingLiU" w:hAnsi="Times New Roman"/>
                <w:sz w:val="24"/>
              </w:rPr>
              <w:t xml:space="preserve"> - инструментальны</w:t>
            </w:r>
            <w:r w:rsidR="002559E4" w:rsidRPr="003233A9">
              <w:rPr>
                <w:rFonts w:ascii="Times New Roman" w:eastAsia="PMingLiU" w:hAnsi="Times New Roman"/>
                <w:sz w:val="24"/>
              </w:rPr>
              <w:t>е</w:t>
            </w:r>
            <w:r w:rsidRPr="003233A9">
              <w:rPr>
                <w:rFonts w:ascii="Times New Roman" w:eastAsia="PMingLiU" w:hAnsi="Times New Roman"/>
                <w:sz w:val="24"/>
              </w:rPr>
              <w:t xml:space="preserve"> средств</w:t>
            </w:r>
            <w:r w:rsidR="002559E4" w:rsidRPr="003233A9">
              <w:rPr>
                <w:rFonts w:ascii="Times New Roman" w:eastAsia="PMingLiU" w:hAnsi="Times New Roman"/>
                <w:sz w:val="24"/>
              </w:rPr>
              <w:t>а обеспечения качества функционирования ПО</w:t>
            </w:r>
            <w:r w:rsidRPr="003233A9">
              <w:rPr>
                <w:rFonts w:ascii="Times New Roman" w:eastAsia="PMingLiU" w:hAnsi="Times New Roman"/>
                <w:sz w:val="24"/>
              </w:rPr>
              <w:t>.</w:t>
            </w:r>
          </w:p>
          <w:p w:rsidR="0024158A" w:rsidRPr="003233A9" w:rsidRDefault="0024158A" w:rsidP="0024158A">
            <w:pPr>
              <w:spacing w:after="0"/>
              <w:rPr>
                <w:rFonts w:ascii="Times New Roman" w:eastAsia="PMingLiU" w:hAnsi="Times New Roman"/>
                <w:sz w:val="24"/>
              </w:rPr>
            </w:pPr>
            <w:r w:rsidRPr="003233A9">
              <w:rPr>
                <w:rFonts w:ascii="Times New Roman" w:eastAsia="PMingLiU" w:hAnsi="Times New Roman"/>
                <w:sz w:val="24"/>
              </w:rPr>
              <w:t>- причины несоответствия выполняемых функций требованиям заказчика</w:t>
            </w:r>
          </w:p>
          <w:p w:rsidR="0024158A" w:rsidRPr="003233A9" w:rsidRDefault="002559E4" w:rsidP="0024158A">
            <w:pPr>
              <w:spacing w:after="0"/>
              <w:rPr>
                <w:rFonts w:ascii="Times New Roman" w:eastAsia="PMingLiU" w:hAnsi="Times New Roman"/>
                <w:sz w:val="24"/>
              </w:rPr>
            </w:pPr>
            <w:r w:rsidRPr="003233A9">
              <w:rPr>
                <w:rFonts w:ascii="Times New Roman" w:eastAsia="PMingLiU" w:hAnsi="Times New Roman"/>
                <w:sz w:val="24"/>
              </w:rPr>
              <w:t xml:space="preserve">- способы и </w:t>
            </w:r>
            <w:r w:rsidR="0024158A" w:rsidRPr="003233A9">
              <w:rPr>
                <w:rFonts w:ascii="Times New Roman" w:eastAsia="PMingLiU" w:hAnsi="Times New Roman"/>
                <w:sz w:val="24"/>
              </w:rPr>
              <w:t>варианты модификации программного обеспечения.</w:t>
            </w:r>
          </w:p>
          <w:p w:rsidR="0024158A" w:rsidRPr="003233A9" w:rsidRDefault="0024158A" w:rsidP="0024158A">
            <w:pPr>
              <w:spacing w:after="0"/>
              <w:rPr>
                <w:rFonts w:ascii="Times New Roman" w:eastAsia="PMingLiU" w:hAnsi="Times New Roman"/>
                <w:sz w:val="24"/>
              </w:rPr>
            </w:pPr>
            <w:r w:rsidRPr="003233A9">
              <w:rPr>
                <w:rFonts w:ascii="Times New Roman" w:eastAsia="PMingLiU" w:hAnsi="Times New Roman"/>
                <w:sz w:val="24"/>
              </w:rPr>
              <w:t xml:space="preserve">- характеристики качества программного обеспечения. </w:t>
            </w:r>
          </w:p>
          <w:p w:rsidR="0024158A" w:rsidRPr="003233A9" w:rsidRDefault="0024158A" w:rsidP="0024158A">
            <w:pPr>
              <w:spacing w:after="0"/>
              <w:rPr>
                <w:rFonts w:ascii="Times New Roman" w:eastAsia="PMingLiU" w:hAnsi="Times New Roman"/>
                <w:sz w:val="24"/>
              </w:rPr>
            </w:pPr>
            <w:r w:rsidRPr="003233A9">
              <w:rPr>
                <w:rFonts w:ascii="Times New Roman" w:eastAsia="PMingLiU" w:hAnsi="Times New Roman"/>
                <w:sz w:val="24"/>
              </w:rPr>
              <w:t xml:space="preserve"> -</w:t>
            </w:r>
            <w:r w:rsidR="00601CCD" w:rsidRPr="003233A9">
              <w:rPr>
                <w:rFonts w:ascii="Times New Roman" w:eastAsia="PMingLiU" w:hAnsi="Times New Roman"/>
                <w:sz w:val="24"/>
              </w:rPr>
              <w:t>методики определения необходимого</w:t>
            </w:r>
            <w:r w:rsidRPr="003233A9">
              <w:rPr>
                <w:rFonts w:ascii="Times New Roman" w:eastAsia="PMingLiU" w:hAnsi="Times New Roman"/>
                <w:sz w:val="24"/>
              </w:rPr>
              <w:t xml:space="preserve"> уров</w:t>
            </w:r>
            <w:r w:rsidR="00601CCD" w:rsidRPr="003233A9">
              <w:rPr>
                <w:rFonts w:ascii="Times New Roman" w:eastAsia="PMingLiU" w:hAnsi="Times New Roman"/>
                <w:sz w:val="24"/>
              </w:rPr>
              <w:t>ня</w:t>
            </w:r>
            <w:r w:rsidRPr="003233A9">
              <w:rPr>
                <w:rFonts w:ascii="Times New Roman" w:eastAsia="PMingLiU" w:hAnsi="Times New Roman"/>
                <w:sz w:val="24"/>
              </w:rPr>
              <w:t xml:space="preserve"> защиты</w:t>
            </w:r>
          </w:p>
          <w:p w:rsidR="008E64FC" w:rsidRPr="003233A9" w:rsidRDefault="0024158A" w:rsidP="00601CCD">
            <w:pPr>
              <w:spacing w:after="0"/>
              <w:rPr>
                <w:rFonts w:ascii="Times New Roman" w:hAnsi="Times New Roman"/>
                <w:b/>
                <w:sz w:val="24"/>
                <w:szCs w:val="24"/>
              </w:rPr>
            </w:pPr>
            <w:r w:rsidRPr="003233A9">
              <w:rPr>
                <w:rFonts w:ascii="Times New Roman" w:eastAsia="PMingLiU" w:hAnsi="Times New Roman"/>
                <w:sz w:val="24"/>
              </w:rPr>
              <w:t xml:space="preserve">- </w:t>
            </w:r>
            <w:r w:rsidR="00601CCD" w:rsidRPr="003233A9">
              <w:rPr>
                <w:rFonts w:ascii="Times New Roman" w:eastAsia="PMingLiU" w:hAnsi="Times New Roman"/>
                <w:sz w:val="24"/>
              </w:rPr>
              <w:t>методы</w:t>
            </w:r>
            <w:r w:rsidRPr="003233A9">
              <w:rPr>
                <w:rFonts w:ascii="Times New Roman" w:eastAsia="PMingLiU" w:hAnsi="Times New Roman"/>
                <w:sz w:val="24"/>
              </w:rPr>
              <w:t xml:space="preserve"> защит</w:t>
            </w:r>
            <w:r w:rsidR="00601CCD" w:rsidRPr="003233A9">
              <w:rPr>
                <w:rFonts w:ascii="Times New Roman" w:eastAsia="PMingLiU" w:hAnsi="Times New Roman"/>
                <w:sz w:val="24"/>
              </w:rPr>
              <w:t>ы</w:t>
            </w:r>
            <w:r w:rsidRPr="003233A9">
              <w:rPr>
                <w:rFonts w:ascii="Times New Roman" w:eastAsia="PMingLiU" w:hAnsi="Times New Roman"/>
                <w:sz w:val="24"/>
              </w:rPr>
              <w:t xml:space="preserve"> программного обеспечения </w:t>
            </w:r>
          </w:p>
        </w:tc>
        <w:tc>
          <w:tcPr>
            <w:tcW w:w="3190" w:type="dxa"/>
            <w:shd w:val="clear" w:color="auto" w:fill="auto"/>
          </w:tcPr>
          <w:p w:rsidR="008E64FC" w:rsidRPr="003233A9" w:rsidRDefault="008E64FC" w:rsidP="005D2F6A">
            <w:pPr>
              <w:spacing w:after="0" w:line="240" w:lineRule="auto"/>
              <w:contextualSpacing/>
              <w:jc w:val="both"/>
              <w:rPr>
                <w:rFonts w:ascii="Times New Roman" w:hAnsi="Times New Roman"/>
                <w:sz w:val="24"/>
                <w:szCs w:val="24"/>
              </w:rPr>
            </w:pPr>
            <w:r w:rsidRPr="003233A9">
              <w:rPr>
                <w:rFonts w:ascii="Times New Roman" w:hAnsi="Times New Roman"/>
                <w:sz w:val="24"/>
                <w:szCs w:val="24"/>
              </w:rPr>
              <w:t>1.Беседа, фронтальный и    индивидуальный опрос, защита лабораторной работы, пояснения к практической работе.</w:t>
            </w:r>
          </w:p>
        </w:tc>
      </w:tr>
    </w:tbl>
    <w:p w:rsidR="008E64FC" w:rsidRPr="00423925" w:rsidRDefault="008E64FC" w:rsidP="00CA1BFD"/>
    <w:sectPr w:rsidR="008E64FC" w:rsidRPr="00423925" w:rsidSect="00CA1BFD">
      <w:footerReference w:type="even" r:id="rId10"/>
      <w:footerReference w:type="default" r:id="rId11"/>
      <w:pgSz w:w="11906" w:h="16838"/>
      <w:pgMar w:top="1134" w:right="850" w:bottom="28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F3D" w:rsidRDefault="00D23F3D" w:rsidP="0018331B">
      <w:pPr>
        <w:spacing w:after="0" w:line="240" w:lineRule="auto"/>
      </w:pPr>
      <w:r>
        <w:separator/>
      </w:r>
    </w:p>
  </w:endnote>
  <w:endnote w:type="continuationSeparator" w:id="0">
    <w:p w:rsidR="00D23F3D" w:rsidRDefault="00D23F3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A7" w:rsidRDefault="001D31A7"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D31A7" w:rsidRDefault="001D31A7" w:rsidP="00764A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A7" w:rsidRDefault="001D31A7">
    <w:pPr>
      <w:pStyle w:val="a5"/>
      <w:jc w:val="right"/>
    </w:pPr>
    <w:r>
      <w:fldChar w:fldCharType="begin"/>
    </w:r>
    <w:r>
      <w:instrText>PAGE   \* MERGEFORMAT</w:instrText>
    </w:r>
    <w:r>
      <w:fldChar w:fldCharType="separate"/>
    </w:r>
    <w:r w:rsidR="00B5612B">
      <w:rPr>
        <w:noProof/>
      </w:rPr>
      <w:t>1</w:t>
    </w:r>
    <w:r>
      <w:fldChar w:fldCharType="end"/>
    </w:r>
  </w:p>
  <w:p w:rsidR="001D31A7" w:rsidRDefault="001D31A7"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A7" w:rsidRDefault="001D31A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D31A7" w:rsidRDefault="001D31A7"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A7" w:rsidRDefault="001D31A7">
    <w:pPr>
      <w:pStyle w:val="a5"/>
      <w:jc w:val="right"/>
    </w:pPr>
    <w:r>
      <w:fldChar w:fldCharType="begin"/>
    </w:r>
    <w:r>
      <w:instrText>PAGE   \* MERGEFORMAT</w:instrText>
    </w:r>
    <w:r>
      <w:fldChar w:fldCharType="separate"/>
    </w:r>
    <w:r w:rsidR="00B5612B">
      <w:rPr>
        <w:noProof/>
      </w:rPr>
      <w:t>25</w:t>
    </w:r>
    <w:r>
      <w:fldChar w:fldCharType="end"/>
    </w:r>
  </w:p>
  <w:p w:rsidR="001D31A7" w:rsidRDefault="001D31A7"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F3D" w:rsidRDefault="00D23F3D" w:rsidP="0018331B">
      <w:pPr>
        <w:spacing w:after="0" w:line="240" w:lineRule="auto"/>
      </w:pPr>
      <w:r>
        <w:separator/>
      </w:r>
    </w:p>
  </w:footnote>
  <w:footnote w:type="continuationSeparator" w:id="0">
    <w:p w:rsidR="00D23F3D" w:rsidRDefault="00D23F3D"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157"/>
    <w:multiLevelType w:val="hybridMultilevel"/>
    <w:tmpl w:val="6EB8E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13ED4"/>
    <w:multiLevelType w:val="hybridMultilevel"/>
    <w:tmpl w:val="9704E1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5E1079B"/>
    <w:multiLevelType w:val="hybridMultilevel"/>
    <w:tmpl w:val="13F85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945E6"/>
    <w:multiLevelType w:val="hybridMultilevel"/>
    <w:tmpl w:val="49189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849C1"/>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EA587B"/>
    <w:multiLevelType w:val="hybridMultilevel"/>
    <w:tmpl w:val="3D540A6C"/>
    <w:lvl w:ilvl="0" w:tplc="CECE6F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7D7E48"/>
    <w:multiLevelType w:val="hybridMultilevel"/>
    <w:tmpl w:val="B94C30BC"/>
    <w:lvl w:ilvl="0" w:tplc="4EC8B0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D39778D"/>
    <w:multiLevelType w:val="hybridMultilevel"/>
    <w:tmpl w:val="052A5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9F0649"/>
    <w:multiLevelType w:val="hybridMultilevel"/>
    <w:tmpl w:val="3376A0BE"/>
    <w:lvl w:ilvl="0" w:tplc="2A3456D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310C01"/>
    <w:multiLevelType w:val="hybridMultilevel"/>
    <w:tmpl w:val="7FA4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B149B3"/>
    <w:multiLevelType w:val="hybridMultilevel"/>
    <w:tmpl w:val="13F85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3F721D"/>
    <w:multiLevelType w:val="hybridMultilevel"/>
    <w:tmpl w:val="3490FC18"/>
    <w:lvl w:ilvl="0" w:tplc="CECE6F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BD780A"/>
    <w:multiLevelType w:val="hybridMultilevel"/>
    <w:tmpl w:val="5C1C3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E53AA5"/>
    <w:multiLevelType w:val="hybridMultilevel"/>
    <w:tmpl w:val="6928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1"/>
  </w:num>
  <w:num w:numId="4">
    <w:abstractNumId w:val="13"/>
  </w:num>
  <w:num w:numId="5">
    <w:abstractNumId w:val="20"/>
  </w:num>
  <w:num w:numId="6">
    <w:abstractNumId w:val="10"/>
  </w:num>
  <w:num w:numId="7">
    <w:abstractNumId w:val="18"/>
  </w:num>
  <w:num w:numId="8">
    <w:abstractNumId w:val="33"/>
  </w:num>
  <w:num w:numId="9">
    <w:abstractNumId w:val="15"/>
  </w:num>
  <w:num w:numId="10">
    <w:abstractNumId w:val="28"/>
  </w:num>
  <w:num w:numId="11">
    <w:abstractNumId w:val="27"/>
  </w:num>
  <w:num w:numId="12">
    <w:abstractNumId w:val="30"/>
  </w:num>
  <w:num w:numId="13">
    <w:abstractNumId w:val="14"/>
  </w:num>
  <w:num w:numId="14">
    <w:abstractNumId w:val="19"/>
  </w:num>
  <w:num w:numId="15">
    <w:abstractNumId w:val="35"/>
  </w:num>
  <w:num w:numId="16">
    <w:abstractNumId w:val="12"/>
  </w:num>
  <w:num w:numId="17">
    <w:abstractNumId w:val="11"/>
  </w:num>
  <w:num w:numId="18">
    <w:abstractNumId w:val="25"/>
  </w:num>
  <w:num w:numId="19">
    <w:abstractNumId w:val="26"/>
  </w:num>
  <w:num w:numId="20">
    <w:abstractNumId w:val="16"/>
  </w:num>
  <w:num w:numId="21">
    <w:abstractNumId w:val="31"/>
  </w:num>
  <w:num w:numId="22">
    <w:abstractNumId w:val="22"/>
  </w:num>
  <w:num w:numId="23">
    <w:abstractNumId w:val="9"/>
  </w:num>
  <w:num w:numId="24">
    <w:abstractNumId w:val="2"/>
  </w:num>
  <w:num w:numId="25">
    <w:abstractNumId w:val="21"/>
  </w:num>
  <w:num w:numId="26">
    <w:abstractNumId w:val="8"/>
  </w:num>
  <w:num w:numId="27">
    <w:abstractNumId w:val="24"/>
  </w:num>
  <w:num w:numId="28">
    <w:abstractNumId w:val="7"/>
  </w:num>
  <w:num w:numId="29">
    <w:abstractNumId w:val="34"/>
  </w:num>
  <w:num w:numId="30">
    <w:abstractNumId w:val="29"/>
  </w:num>
  <w:num w:numId="31">
    <w:abstractNumId w:val="5"/>
  </w:num>
  <w:num w:numId="32">
    <w:abstractNumId w:val="0"/>
  </w:num>
  <w:num w:numId="33">
    <w:abstractNumId w:val="3"/>
  </w:num>
  <w:num w:numId="34">
    <w:abstractNumId w:val="6"/>
  </w:num>
  <w:num w:numId="35">
    <w:abstractNumId w:val="17"/>
  </w:num>
  <w:num w:numId="3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65"/>
    <w:rsid w:val="000033DA"/>
    <w:rsid w:val="0000466D"/>
    <w:rsid w:val="00005D8B"/>
    <w:rsid w:val="000061C6"/>
    <w:rsid w:val="000068EC"/>
    <w:rsid w:val="0000731C"/>
    <w:rsid w:val="00007C04"/>
    <w:rsid w:val="0001035C"/>
    <w:rsid w:val="000126A9"/>
    <w:rsid w:val="0001279A"/>
    <w:rsid w:val="0001289A"/>
    <w:rsid w:val="000171E8"/>
    <w:rsid w:val="000202AC"/>
    <w:rsid w:val="00020E80"/>
    <w:rsid w:val="00021FF5"/>
    <w:rsid w:val="000226CC"/>
    <w:rsid w:val="00022F20"/>
    <w:rsid w:val="00025F9E"/>
    <w:rsid w:val="000277E5"/>
    <w:rsid w:val="00033ECE"/>
    <w:rsid w:val="00036E20"/>
    <w:rsid w:val="00036F00"/>
    <w:rsid w:val="00036FB4"/>
    <w:rsid w:val="00037876"/>
    <w:rsid w:val="0004080C"/>
    <w:rsid w:val="00041532"/>
    <w:rsid w:val="000416AA"/>
    <w:rsid w:val="00042346"/>
    <w:rsid w:val="00043C22"/>
    <w:rsid w:val="00043D1D"/>
    <w:rsid w:val="000457F6"/>
    <w:rsid w:val="0004609E"/>
    <w:rsid w:val="00046E5D"/>
    <w:rsid w:val="0004753E"/>
    <w:rsid w:val="00050ACF"/>
    <w:rsid w:val="000511EE"/>
    <w:rsid w:val="00051FEE"/>
    <w:rsid w:val="00053E6F"/>
    <w:rsid w:val="00055D42"/>
    <w:rsid w:val="000612B5"/>
    <w:rsid w:val="00061CE4"/>
    <w:rsid w:val="000642A9"/>
    <w:rsid w:val="0006619D"/>
    <w:rsid w:val="0007038C"/>
    <w:rsid w:val="0007067D"/>
    <w:rsid w:val="00072900"/>
    <w:rsid w:val="00072A94"/>
    <w:rsid w:val="000754D0"/>
    <w:rsid w:val="00082766"/>
    <w:rsid w:val="00082DCD"/>
    <w:rsid w:val="00083243"/>
    <w:rsid w:val="0008711C"/>
    <w:rsid w:val="00091C4A"/>
    <w:rsid w:val="00091F78"/>
    <w:rsid w:val="00093BA6"/>
    <w:rsid w:val="00094BCA"/>
    <w:rsid w:val="000959E4"/>
    <w:rsid w:val="00095C84"/>
    <w:rsid w:val="000A028B"/>
    <w:rsid w:val="000A0C2B"/>
    <w:rsid w:val="000A2A1D"/>
    <w:rsid w:val="000A4785"/>
    <w:rsid w:val="000A542D"/>
    <w:rsid w:val="000A5C3F"/>
    <w:rsid w:val="000A611B"/>
    <w:rsid w:val="000A657B"/>
    <w:rsid w:val="000B09A5"/>
    <w:rsid w:val="000B1207"/>
    <w:rsid w:val="000B1BD1"/>
    <w:rsid w:val="000B3043"/>
    <w:rsid w:val="000B31AF"/>
    <w:rsid w:val="000C319F"/>
    <w:rsid w:val="000D04A9"/>
    <w:rsid w:val="000D177F"/>
    <w:rsid w:val="000D39F1"/>
    <w:rsid w:val="000D4DB1"/>
    <w:rsid w:val="000D511F"/>
    <w:rsid w:val="000D582E"/>
    <w:rsid w:val="000D5C88"/>
    <w:rsid w:val="000D5EFB"/>
    <w:rsid w:val="000D633F"/>
    <w:rsid w:val="000D71F6"/>
    <w:rsid w:val="000E0CF4"/>
    <w:rsid w:val="000E201C"/>
    <w:rsid w:val="000E2853"/>
    <w:rsid w:val="000E2B53"/>
    <w:rsid w:val="000E2E57"/>
    <w:rsid w:val="000E66B6"/>
    <w:rsid w:val="000E6BF1"/>
    <w:rsid w:val="000F1DD7"/>
    <w:rsid w:val="000F1E28"/>
    <w:rsid w:val="000F243C"/>
    <w:rsid w:val="000F51E1"/>
    <w:rsid w:val="000F590E"/>
    <w:rsid w:val="000F6C4A"/>
    <w:rsid w:val="000F6EB9"/>
    <w:rsid w:val="000F75E8"/>
    <w:rsid w:val="000F7D3B"/>
    <w:rsid w:val="001003A1"/>
    <w:rsid w:val="00102BB6"/>
    <w:rsid w:val="00102DFD"/>
    <w:rsid w:val="00103246"/>
    <w:rsid w:val="00103B72"/>
    <w:rsid w:val="00103FB1"/>
    <w:rsid w:val="00105C34"/>
    <w:rsid w:val="00106493"/>
    <w:rsid w:val="00106D52"/>
    <w:rsid w:val="00106DEE"/>
    <w:rsid w:val="00107086"/>
    <w:rsid w:val="00111EE7"/>
    <w:rsid w:val="001137ED"/>
    <w:rsid w:val="00114339"/>
    <w:rsid w:val="0011635F"/>
    <w:rsid w:val="00117EBF"/>
    <w:rsid w:val="001201E7"/>
    <w:rsid w:val="00120FDF"/>
    <w:rsid w:val="00121851"/>
    <w:rsid w:val="00121FD5"/>
    <w:rsid w:val="00125D2A"/>
    <w:rsid w:val="001274AD"/>
    <w:rsid w:val="001278CB"/>
    <w:rsid w:val="00130CB4"/>
    <w:rsid w:val="00131296"/>
    <w:rsid w:val="001317A5"/>
    <w:rsid w:val="00131AA9"/>
    <w:rsid w:val="0013351E"/>
    <w:rsid w:val="001355FB"/>
    <w:rsid w:val="00135E53"/>
    <w:rsid w:val="00136BB1"/>
    <w:rsid w:val="00137DF5"/>
    <w:rsid w:val="001400ED"/>
    <w:rsid w:val="00140876"/>
    <w:rsid w:val="00140983"/>
    <w:rsid w:val="0014195A"/>
    <w:rsid w:val="00142A3D"/>
    <w:rsid w:val="00144DBC"/>
    <w:rsid w:val="00145D8D"/>
    <w:rsid w:val="0014626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34CA"/>
    <w:rsid w:val="00175217"/>
    <w:rsid w:val="00175B15"/>
    <w:rsid w:val="001762AF"/>
    <w:rsid w:val="00177DC5"/>
    <w:rsid w:val="00180EE3"/>
    <w:rsid w:val="00181452"/>
    <w:rsid w:val="00181FF3"/>
    <w:rsid w:val="00182B6E"/>
    <w:rsid w:val="0018331B"/>
    <w:rsid w:val="00184334"/>
    <w:rsid w:val="00187B84"/>
    <w:rsid w:val="00187DD4"/>
    <w:rsid w:val="00190773"/>
    <w:rsid w:val="00190E0E"/>
    <w:rsid w:val="0019231C"/>
    <w:rsid w:val="001925B9"/>
    <w:rsid w:val="00192BFC"/>
    <w:rsid w:val="00193180"/>
    <w:rsid w:val="00194041"/>
    <w:rsid w:val="0019461D"/>
    <w:rsid w:val="00194BA2"/>
    <w:rsid w:val="00194C26"/>
    <w:rsid w:val="0019621B"/>
    <w:rsid w:val="001970E9"/>
    <w:rsid w:val="00197CB3"/>
    <w:rsid w:val="001A0F32"/>
    <w:rsid w:val="001A5114"/>
    <w:rsid w:val="001A6883"/>
    <w:rsid w:val="001A7460"/>
    <w:rsid w:val="001B0A68"/>
    <w:rsid w:val="001B191A"/>
    <w:rsid w:val="001B2A77"/>
    <w:rsid w:val="001B4CEC"/>
    <w:rsid w:val="001B5694"/>
    <w:rsid w:val="001B693E"/>
    <w:rsid w:val="001B6E60"/>
    <w:rsid w:val="001B6E90"/>
    <w:rsid w:val="001B6F41"/>
    <w:rsid w:val="001B7D86"/>
    <w:rsid w:val="001C05C3"/>
    <w:rsid w:val="001C4754"/>
    <w:rsid w:val="001C4EAF"/>
    <w:rsid w:val="001C6DB0"/>
    <w:rsid w:val="001D0539"/>
    <w:rsid w:val="001D0FA0"/>
    <w:rsid w:val="001D168F"/>
    <w:rsid w:val="001D210C"/>
    <w:rsid w:val="001D30A0"/>
    <w:rsid w:val="001D31A7"/>
    <w:rsid w:val="001D4AF4"/>
    <w:rsid w:val="001D61BC"/>
    <w:rsid w:val="001D6C0D"/>
    <w:rsid w:val="001E1455"/>
    <w:rsid w:val="001E1BC0"/>
    <w:rsid w:val="001E21C0"/>
    <w:rsid w:val="001E627B"/>
    <w:rsid w:val="001E7DD9"/>
    <w:rsid w:val="001F03EB"/>
    <w:rsid w:val="001F13B0"/>
    <w:rsid w:val="001F3613"/>
    <w:rsid w:val="001F50B5"/>
    <w:rsid w:val="001F696E"/>
    <w:rsid w:val="001F7C0F"/>
    <w:rsid w:val="00200C8E"/>
    <w:rsid w:val="00201F22"/>
    <w:rsid w:val="00202711"/>
    <w:rsid w:val="002045E2"/>
    <w:rsid w:val="00205878"/>
    <w:rsid w:val="002060D1"/>
    <w:rsid w:val="00210035"/>
    <w:rsid w:val="0021043F"/>
    <w:rsid w:val="0021062E"/>
    <w:rsid w:val="0021133B"/>
    <w:rsid w:val="00211856"/>
    <w:rsid w:val="0021289D"/>
    <w:rsid w:val="002133AE"/>
    <w:rsid w:val="002143A6"/>
    <w:rsid w:val="0021547F"/>
    <w:rsid w:val="00215E98"/>
    <w:rsid w:val="00215F3D"/>
    <w:rsid w:val="00217D92"/>
    <w:rsid w:val="00220D9F"/>
    <w:rsid w:val="00221C43"/>
    <w:rsid w:val="00223183"/>
    <w:rsid w:val="002264DC"/>
    <w:rsid w:val="00227D96"/>
    <w:rsid w:val="00230252"/>
    <w:rsid w:val="00230AD5"/>
    <w:rsid w:val="0023369C"/>
    <w:rsid w:val="00233B7B"/>
    <w:rsid w:val="00234DDD"/>
    <w:rsid w:val="0023564A"/>
    <w:rsid w:val="00236687"/>
    <w:rsid w:val="00240133"/>
    <w:rsid w:val="002410A2"/>
    <w:rsid w:val="0024158A"/>
    <w:rsid w:val="0024359E"/>
    <w:rsid w:val="00243AED"/>
    <w:rsid w:val="00245AF3"/>
    <w:rsid w:val="0025058A"/>
    <w:rsid w:val="002510F4"/>
    <w:rsid w:val="002512A8"/>
    <w:rsid w:val="002513DE"/>
    <w:rsid w:val="00252A52"/>
    <w:rsid w:val="002542C0"/>
    <w:rsid w:val="00254C96"/>
    <w:rsid w:val="00254ED3"/>
    <w:rsid w:val="002559E4"/>
    <w:rsid w:val="00256ADC"/>
    <w:rsid w:val="00256D5B"/>
    <w:rsid w:val="00260B23"/>
    <w:rsid w:val="00262EAA"/>
    <w:rsid w:val="002659FD"/>
    <w:rsid w:val="002664E1"/>
    <w:rsid w:val="002719B9"/>
    <w:rsid w:val="002729ED"/>
    <w:rsid w:val="00276A08"/>
    <w:rsid w:val="00276C84"/>
    <w:rsid w:val="0027717A"/>
    <w:rsid w:val="002771C3"/>
    <w:rsid w:val="00283A04"/>
    <w:rsid w:val="002846E8"/>
    <w:rsid w:val="00284A81"/>
    <w:rsid w:val="0028659C"/>
    <w:rsid w:val="00286E08"/>
    <w:rsid w:val="00290AC3"/>
    <w:rsid w:val="00291502"/>
    <w:rsid w:val="00291EC0"/>
    <w:rsid w:val="002926E8"/>
    <w:rsid w:val="002949BA"/>
    <w:rsid w:val="0029628F"/>
    <w:rsid w:val="0029723A"/>
    <w:rsid w:val="00297972"/>
    <w:rsid w:val="00297C68"/>
    <w:rsid w:val="002A0054"/>
    <w:rsid w:val="002A0ABC"/>
    <w:rsid w:val="002A0DDA"/>
    <w:rsid w:val="002A1371"/>
    <w:rsid w:val="002A4850"/>
    <w:rsid w:val="002A4A89"/>
    <w:rsid w:val="002A4E3E"/>
    <w:rsid w:val="002A50FC"/>
    <w:rsid w:val="002A5AE9"/>
    <w:rsid w:val="002A7C61"/>
    <w:rsid w:val="002B0F64"/>
    <w:rsid w:val="002B109C"/>
    <w:rsid w:val="002B1366"/>
    <w:rsid w:val="002B18A5"/>
    <w:rsid w:val="002B5C49"/>
    <w:rsid w:val="002B67A5"/>
    <w:rsid w:val="002C1168"/>
    <w:rsid w:val="002C3CEF"/>
    <w:rsid w:val="002C4887"/>
    <w:rsid w:val="002C4E8B"/>
    <w:rsid w:val="002C799E"/>
    <w:rsid w:val="002C7CB1"/>
    <w:rsid w:val="002D0530"/>
    <w:rsid w:val="002D0F7F"/>
    <w:rsid w:val="002D1E9D"/>
    <w:rsid w:val="002D2E6F"/>
    <w:rsid w:val="002D348A"/>
    <w:rsid w:val="002D3BE9"/>
    <w:rsid w:val="002E0155"/>
    <w:rsid w:val="002E05A5"/>
    <w:rsid w:val="002E0718"/>
    <w:rsid w:val="002E3B9A"/>
    <w:rsid w:val="002E5391"/>
    <w:rsid w:val="002E77BD"/>
    <w:rsid w:val="002E7DA1"/>
    <w:rsid w:val="002F01DC"/>
    <w:rsid w:val="002F15A8"/>
    <w:rsid w:val="002F19C8"/>
    <w:rsid w:val="002F2726"/>
    <w:rsid w:val="002F402E"/>
    <w:rsid w:val="002F658A"/>
    <w:rsid w:val="002F7C5E"/>
    <w:rsid w:val="00300E97"/>
    <w:rsid w:val="00301391"/>
    <w:rsid w:val="00302C15"/>
    <w:rsid w:val="0030383D"/>
    <w:rsid w:val="00304E37"/>
    <w:rsid w:val="00305571"/>
    <w:rsid w:val="00306143"/>
    <w:rsid w:val="003065F1"/>
    <w:rsid w:val="003074EA"/>
    <w:rsid w:val="0031094A"/>
    <w:rsid w:val="00311F5E"/>
    <w:rsid w:val="0031287C"/>
    <w:rsid w:val="00312CC0"/>
    <w:rsid w:val="00312D64"/>
    <w:rsid w:val="003138D5"/>
    <w:rsid w:val="0031431D"/>
    <w:rsid w:val="003148D4"/>
    <w:rsid w:val="0031492A"/>
    <w:rsid w:val="00315E65"/>
    <w:rsid w:val="00317E74"/>
    <w:rsid w:val="00321390"/>
    <w:rsid w:val="0032200C"/>
    <w:rsid w:val="00322464"/>
    <w:rsid w:val="003228C9"/>
    <w:rsid w:val="00322AAD"/>
    <w:rsid w:val="003233A9"/>
    <w:rsid w:val="00324ED0"/>
    <w:rsid w:val="00325507"/>
    <w:rsid w:val="00325FF4"/>
    <w:rsid w:val="00326955"/>
    <w:rsid w:val="003272DB"/>
    <w:rsid w:val="00327CF4"/>
    <w:rsid w:val="003306A4"/>
    <w:rsid w:val="0033297A"/>
    <w:rsid w:val="00333340"/>
    <w:rsid w:val="00333637"/>
    <w:rsid w:val="00336DC0"/>
    <w:rsid w:val="00340ACF"/>
    <w:rsid w:val="00341D3B"/>
    <w:rsid w:val="00344295"/>
    <w:rsid w:val="00344DA5"/>
    <w:rsid w:val="003454D3"/>
    <w:rsid w:val="00345B6C"/>
    <w:rsid w:val="0034605C"/>
    <w:rsid w:val="003467D6"/>
    <w:rsid w:val="003471C3"/>
    <w:rsid w:val="00350503"/>
    <w:rsid w:val="00351554"/>
    <w:rsid w:val="003525B6"/>
    <w:rsid w:val="00354B1F"/>
    <w:rsid w:val="003551C6"/>
    <w:rsid w:val="00355553"/>
    <w:rsid w:val="00357B2B"/>
    <w:rsid w:val="00363B12"/>
    <w:rsid w:val="003640B0"/>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967BE"/>
    <w:rsid w:val="003A0F7D"/>
    <w:rsid w:val="003A1B6B"/>
    <w:rsid w:val="003A51FC"/>
    <w:rsid w:val="003A66B4"/>
    <w:rsid w:val="003A6BD3"/>
    <w:rsid w:val="003A6FFA"/>
    <w:rsid w:val="003C3570"/>
    <w:rsid w:val="003C37BE"/>
    <w:rsid w:val="003C4B82"/>
    <w:rsid w:val="003C5F44"/>
    <w:rsid w:val="003C6AB5"/>
    <w:rsid w:val="003C750B"/>
    <w:rsid w:val="003D0A46"/>
    <w:rsid w:val="003D0D88"/>
    <w:rsid w:val="003D0E0A"/>
    <w:rsid w:val="003D0FF0"/>
    <w:rsid w:val="003D2742"/>
    <w:rsid w:val="003D36D1"/>
    <w:rsid w:val="003D4096"/>
    <w:rsid w:val="003D4734"/>
    <w:rsid w:val="003D487D"/>
    <w:rsid w:val="003D6F46"/>
    <w:rsid w:val="003E0459"/>
    <w:rsid w:val="003E05BE"/>
    <w:rsid w:val="003E115D"/>
    <w:rsid w:val="003E18F4"/>
    <w:rsid w:val="003E1C1F"/>
    <w:rsid w:val="003E240B"/>
    <w:rsid w:val="003E26BE"/>
    <w:rsid w:val="003E2D57"/>
    <w:rsid w:val="003E64A9"/>
    <w:rsid w:val="003F08E9"/>
    <w:rsid w:val="003F08F7"/>
    <w:rsid w:val="003F0FCD"/>
    <w:rsid w:val="003F1F83"/>
    <w:rsid w:val="003F1FA5"/>
    <w:rsid w:val="003F2499"/>
    <w:rsid w:val="003F351E"/>
    <w:rsid w:val="003F43E0"/>
    <w:rsid w:val="003F4C74"/>
    <w:rsid w:val="003F56D6"/>
    <w:rsid w:val="003F60A9"/>
    <w:rsid w:val="00400045"/>
    <w:rsid w:val="00400133"/>
    <w:rsid w:val="004031DA"/>
    <w:rsid w:val="00403D3F"/>
    <w:rsid w:val="004040D6"/>
    <w:rsid w:val="0040437C"/>
    <w:rsid w:val="00405038"/>
    <w:rsid w:val="004120FA"/>
    <w:rsid w:val="00412679"/>
    <w:rsid w:val="00412EBE"/>
    <w:rsid w:val="00413C3E"/>
    <w:rsid w:val="00414314"/>
    <w:rsid w:val="00414C20"/>
    <w:rsid w:val="00417170"/>
    <w:rsid w:val="004172C3"/>
    <w:rsid w:val="0042367F"/>
    <w:rsid w:val="0042391B"/>
    <w:rsid w:val="00423925"/>
    <w:rsid w:val="00427529"/>
    <w:rsid w:val="0043122D"/>
    <w:rsid w:val="00431EE4"/>
    <w:rsid w:val="00432D65"/>
    <w:rsid w:val="00433D6C"/>
    <w:rsid w:val="0043717C"/>
    <w:rsid w:val="00440454"/>
    <w:rsid w:val="004405C0"/>
    <w:rsid w:val="0044139C"/>
    <w:rsid w:val="00441DF6"/>
    <w:rsid w:val="00445AC3"/>
    <w:rsid w:val="00445D84"/>
    <w:rsid w:val="00447DEF"/>
    <w:rsid w:val="004508A6"/>
    <w:rsid w:val="0045372D"/>
    <w:rsid w:val="0045571D"/>
    <w:rsid w:val="004569B3"/>
    <w:rsid w:val="00457F4F"/>
    <w:rsid w:val="00460189"/>
    <w:rsid w:val="00462640"/>
    <w:rsid w:val="00462C7C"/>
    <w:rsid w:val="004636B8"/>
    <w:rsid w:val="00465DA9"/>
    <w:rsid w:val="0046645F"/>
    <w:rsid w:val="00470052"/>
    <w:rsid w:val="00470C9E"/>
    <w:rsid w:val="00471C5E"/>
    <w:rsid w:val="00472307"/>
    <w:rsid w:val="00472A06"/>
    <w:rsid w:val="00474012"/>
    <w:rsid w:val="00474588"/>
    <w:rsid w:val="00475A3C"/>
    <w:rsid w:val="004768E3"/>
    <w:rsid w:val="004772FB"/>
    <w:rsid w:val="00477F41"/>
    <w:rsid w:val="0048069C"/>
    <w:rsid w:val="00480860"/>
    <w:rsid w:val="0048088C"/>
    <w:rsid w:val="004816C3"/>
    <w:rsid w:val="00481746"/>
    <w:rsid w:val="00483122"/>
    <w:rsid w:val="00486736"/>
    <w:rsid w:val="00486EA6"/>
    <w:rsid w:val="004908E5"/>
    <w:rsid w:val="00490D27"/>
    <w:rsid w:val="0049274A"/>
    <w:rsid w:val="00492D0D"/>
    <w:rsid w:val="004969A8"/>
    <w:rsid w:val="004A03E0"/>
    <w:rsid w:val="004A0421"/>
    <w:rsid w:val="004A0C28"/>
    <w:rsid w:val="004A22F4"/>
    <w:rsid w:val="004A30A8"/>
    <w:rsid w:val="004A3132"/>
    <w:rsid w:val="004A3722"/>
    <w:rsid w:val="004A42D3"/>
    <w:rsid w:val="004A44EC"/>
    <w:rsid w:val="004A48EC"/>
    <w:rsid w:val="004A4C51"/>
    <w:rsid w:val="004A7F0D"/>
    <w:rsid w:val="004B05AF"/>
    <w:rsid w:val="004B0749"/>
    <w:rsid w:val="004B1B69"/>
    <w:rsid w:val="004B58E4"/>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0E36"/>
    <w:rsid w:val="004E1640"/>
    <w:rsid w:val="004E1C1E"/>
    <w:rsid w:val="004E1E63"/>
    <w:rsid w:val="004E3122"/>
    <w:rsid w:val="004E381C"/>
    <w:rsid w:val="004E3A35"/>
    <w:rsid w:val="004E48B1"/>
    <w:rsid w:val="004E78F3"/>
    <w:rsid w:val="004E7CCF"/>
    <w:rsid w:val="004F02A3"/>
    <w:rsid w:val="004F286B"/>
    <w:rsid w:val="004F2D7C"/>
    <w:rsid w:val="004F2DA3"/>
    <w:rsid w:val="004F3587"/>
    <w:rsid w:val="004F39A7"/>
    <w:rsid w:val="004F7112"/>
    <w:rsid w:val="0050130A"/>
    <w:rsid w:val="0050160E"/>
    <w:rsid w:val="00501A81"/>
    <w:rsid w:val="00502385"/>
    <w:rsid w:val="005042FA"/>
    <w:rsid w:val="00504D55"/>
    <w:rsid w:val="005059E6"/>
    <w:rsid w:val="00505B34"/>
    <w:rsid w:val="00505C2F"/>
    <w:rsid w:val="005066EC"/>
    <w:rsid w:val="00511854"/>
    <w:rsid w:val="00512769"/>
    <w:rsid w:val="00512A61"/>
    <w:rsid w:val="00514D25"/>
    <w:rsid w:val="0051760C"/>
    <w:rsid w:val="00520D8A"/>
    <w:rsid w:val="00521218"/>
    <w:rsid w:val="00521759"/>
    <w:rsid w:val="00522425"/>
    <w:rsid w:val="005252D4"/>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589E"/>
    <w:rsid w:val="0055704C"/>
    <w:rsid w:val="005610D4"/>
    <w:rsid w:val="00561C1F"/>
    <w:rsid w:val="00561C27"/>
    <w:rsid w:val="005643E7"/>
    <w:rsid w:val="005644CD"/>
    <w:rsid w:val="0056481B"/>
    <w:rsid w:val="00564A83"/>
    <w:rsid w:val="00565F90"/>
    <w:rsid w:val="00566643"/>
    <w:rsid w:val="005669E7"/>
    <w:rsid w:val="005674D1"/>
    <w:rsid w:val="00567FA4"/>
    <w:rsid w:val="00570689"/>
    <w:rsid w:val="00570849"/>
    <w:rsid w:val="00572F56"/>
    <w:rsid w:val="00573E8C"/>
    <w:rsid w:val="0057429D"/>
    <w:rsid w:val="00574806"/>
    <w:rsid w:val="005761D1"/>
    <w:rsid w:val="00576F04"/>
    <w:rsid w:val="005779AE"/>
    <w:rsid w:val="00581C7D"/>
    <w:rsid w:val="00583699"/>
    <w:rsid w:val="00584C30"/>
    <w:rsid w:val="00585ED0"/>
    <w:rsid w:val="0058797B"/>
    <w:rsid w:val="005917C9"/>
    <w:rsid w:val="005918C5"/>
    <w:rsid w:val="00594361"/>
    <w:rsid w:val="00595F56"/>
    <w:rsid w:val="005A0ECF"/>
    <w:rsid w:val="005A137D"/>
    <w:rsid w:val="005A1F09"/>
    <w:rsid w:val="005A1FBC"/>
    <w:rsid w:val="005A205F"/>
    <w:rsid w:val="005A2264"/>
    <w:rsid w:val="005A4C64"/>
    <w:rsid w:val="005A71B9"/>
    <w:rsid w:val="005B1CAE"/>
    <w:rsid w:val="005B4E87"/>
    <w:rsid w:val="005B58FA"/>
    <w:rsid w:val="005B679D"/>
    <w:rsid w:val="005C0156"/>
    <w:rsid w:val="005C0F50"/>
    <w:rsid w:val="005C1586"/>
    <w:rsid w:val="005C20C0"/>
    <w:rsid w:val="005C3EED"/>
    <w:rsid w:val="005D07D2"/>
    <w:rsid w:val="005D092D"/>
    <w:rsid w:val="005D09DE"/>
    <w:rsid w:val="005D16B8"/>
    <w:rsid w:val="005D24C7"/>
    <w:rsid w:val="005D52FB"/>
    <w:rsid w:val="005D7474"/>
    <w:rsid w:val="005E0E7E"/>
    <w:rsid w:val="005E707F"/>
    <w:rsid w:val="005E75E0"/>
    <w:rsid w:val="005E7623"/>
    <w:rsid w:val="005E7AD8"/>
    <w:rsid w:val="005F154A"/>
    <w:rsid w:val="005F1E30"/>
    <w:rsid w:val="005F5106"/>
    <w:rsid w:val="005F5BFD"/>
    <w:rsid w:val="005F6C62"/>
    <w:rsid w:val="00600421"/>
    <w:rsid w:val="00600DE0"/>
    <w:rsid w:val="00601CCD"/>
    <w:rsid w:val="00602AF3"/>
    <w:rsid w:val="00604005"/>
    <w:rsid w:val="0060456D"/>
    <w:rsid w:val="006062C2"/>
    <w:rsid w:val="00607949"/>
    <w:rsid w:val="00607AEB"/>
    <w:rsid w:val="00610C72"/>
    <w:rsid w:val="00610DAE"/>
    <w:rsid w:val="00615CD6"/>
    <w:rsid w:val="00615DEF"/>
    <w:rsid w:val="0062011D"/>
    <w:rsid w:val="00622577"/>
    <w:rsid w:val="00625458"/>
    <w:rsid w:val="00625D2C"/>
    <w:rsid w:val="00625D52"/>
    <w:rsid w:val="00627A94"/>
    <w:rsid w:val="00627E1C"/>
    <w:rsid w:val="0063096D"/>
    <w:rsid w:val="006367B2"/>
    <w:rsid w:val="00637559"/>
    <w:rsid w:val="00637766"/>
    <w:rsid w:val="0063784D"/>
    <w:rsid w:val="0063790D"/>
    <w:rsid w:val="00640B7F"/>
    <w:rsid w:val="00641C5A"/>
    <w:rsid w:val="00643686"/>
    <w:rsid w:val="00645845"/>
    <w:rsid w:val="0065119C"/>
    <w:rsid w:val="00654F36"/>
    <w:rsid w:val="00655CFF"/>
    <w:rsid w:val="00657C9E"/>
    <w:rsid w:val="00661496"/>
    <w:rsid w:val="00661783"/>
    <w:rsid w:val="00662CE0"/>
    <w:rsid w:val="00662EA7"/>
    <w:rsid w:val="0066402B"/>
    <w:rsid w:val="006644DF"/>
    <w:rsid w:val="006656A7"/>
    <w:rsid w:val="00665765"/>
    <w:rsid w:val="00667DB2"/>
    <w:rsid w:val="00667DBB"/>
    <w:rsid w:val="00667E8C"/>
    <w:rsid w:val="00673645"/>
    <w:rsid w:val="00674F10"/>
    <w:rsid w:val="006778A4"/>
    <w:rsid w:val="0068133F"/>
    <w:rsid w:val="00681CA3"/>
    <w:rsid w:val="00682ECA"/>
    <w:rsid w:val="00684193"/>
    <w:rsid w:val="00684203"/>
    <w:rsid w:val="00684228"/>
    <w:rsid w:val="0068595A"/>
    <w:rsid w:val="00686CF4"/>
    <w:rsid w:val="006924AA"/>
    <w:rsid w:val="006931D1"/>
    <w:rsid w:val="0069472D"/>
    <w:rsid w:val="00696588"/>
    <w:rsid w:val="0069789A"/>
    <w:rsid w:val="006A41B3"/>
    <w:rsid w:val="006A4BE7"/>
    <w:rsid w:val="006A5D23"/>
    <w:rsid w:val="006A6BCF"/>
    <w:rsid w:val="006A7B0C"/>
    <w:rsid w:val="006B085E"/>
    <w:rsid w:val="006B3350"/>
    <w:rsid w:val="006B45FF"/>
    <w:rsid w:val="006B507F"/>
    <w:rsid w:val="006B717F"/>
    <w:rsid w:val="006B7B88"/>
    <w:rsid w:val="006C47AE"/>
    <w:rsid w:val="006C4C55"/>
    <w:rsid w:val="006C6E2C"/>
    <w:rsid w:val="006C7490"/>
    <w:rsid w:val="006D2202"/>
    <w:rsid w:val="006D2849"/>
    <w:rsid w:val="006D529D"/>
    <w:rsid w:val="006D5725"/>
    <w:rsid w:val="006D6F84"/>
    <w:rsid w:val="006D7371"/>
    <w:rsid w:val="006E2792"/>
    <w:rsid w:val="006E3128"/>
    <w:rsid w:val="006E6C7F"/>
    <w:rsid w:val="006E7AC2"/>
    <w:rsid w:val="006F0AB6"/>
    <w:rsid w:val="006F2DCC"/>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28C5"/>
    <w:rsid w:val="00733AEF"/>
    <w:rsid w:val="007359A2"/>
    <w:rsid w:val="00735D6A"/>
    <w:rsid w:val="00736C85"/>
    <w:rsid w:val="0073721F"/>
    <w:rsid w:val="0073727E"/>
    <w:rsid w:val="007400F1"/>
    <w:rsid w:val="00740C89"/>
    <w:rsid w:val="00742D12"/>
    <w:rsid w:val="00743B15"/>
    <w:rsid w:val="0074514C"/>
    <w:rsid w:val="007459D5"/>
    <w:rsid w:val="00745A4C"/>
    <w:rsid w:val="007474C5"/>
    <w:rsid w:val="00750676"/>
    <w:rsid w:val="00750B7C"/>
    <w:rsid w:val="00751316"/>
    <w:rsid w:val="007521B1"/>
    <w:rsid w:val="007555BE"/>
    <w:rsid w:val="00755F1D"/>
    <w:rsid w:val="00760462"/>
    <w:rsid w:val="00762DD0"/>
    <w:rsid w:val="007644EE"/>
    <w:rsid w:val="00764A68"/>
    <w:rsid w:val="00766787"/>
    <w:rsid w:val="00770839"/>
    <w:rsid w:val="0077195C"/>
    <w:rsid w:val="00772722"/>
    <w:rsid w:val="00772DE6"/>
    <w:rsid w:val="00773CDC"/>
    <w:rsid w:val="00774A76"/>
    <w:rsid w:val="00775B6C"/>
    <w:rsid w:val="00776EC2"/>
    <w:rsid w:val="0077785D"/>
    <w:rsid w:val="00781ECC"/>
    <w:rsid w:val="00782ED3"/>
    <w:rsid w:val="0078467C"/>
    <w:rsid w:val="00784AA8"/>
    <w:rsid w:val="00784B42"/>
    <w:rsid w:val="007855ED"/>
    <w:rsid w:val="00790E99"/>
    <w:rsid w:val="00791548"/>
    <w:rsid w:val="00791748"/>
    <w:rsid w:val="00793636"/>
    <w:rsid w:val="00796322"/>
    <w:rsid w:val="00796746"/>
    <w:rsid w:val="00797564"/>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1D0"/>
    <w:rsid w:val="007D0FDD"/>
    <w:rsid w:val="007D20E6"/>
    <w:rsid w:val="007D282F"/>
    <w:rsid w:val="007D4BCF"/>
    <w:rsid w:val="007D588E"/>
    <w:rsid w:val="007D6A1F"/>
    <w:rsid w:val="007D7D87"/>
    <w:rsid w:val="007E0DCA"/>
    <w:rsid w:val="007E144F"/>
    <w:rsid w:val="007E25D0"/>
    <w:rsid w:val="007E2B4E"/>
    <w:rsid w:val="007E34FF"/>
    <w:rsid w:val="007E3C6B"/>
    <w:rsid w:val="007E50E3"/>
    <w:rsid w:val="007E68A9"/>
    <w:rsid w:val="007E74EF"/>
    <w:rsid w:val="007E76E5"/>
    <w:rsid w:val="007E7E0C"/>
    <w:rsid w:val="007F167A"/>
    <w:rsid w:val="007F2B14"/>
    <w:rsid w:val="007F3BDE"/>
    <w:rsid w:val="007F4E5A"/>
    <w:rsid w:val="007F52DF"/>
    <w:rsid w:val="007F58D5"/>
    <w:rsid w:val="008000DF"/>
    <w:rsid w:val="00800198"/>
    <w:rsid w:val="008015B0"/>
    <w:rsid w:val="008021BC"/>
    <w:rsid w:val="008031C5"/>
    <w:rsid w:val="008033BB"/>
    <w:rsid w:val="00803630"/>
    <w:rsid w:val="0081240A"/>
    <w:rsid w:val="00812F71"/>
    <w:rsid w:val="008130C4"/>
    <w:rsid w:val="00816B56"/>
    <w:rsid w:val="00817E75"/>
    <w:rsid w:val="00820BDE"/>
    <w:rsid w:val="008223DF"/>
    <w:rsid w:val="0082253F"/>
    <w:rsid w:val="00823BBA"/>
    <w:rsid w:val="00824511"/>
    <w:rsid w:val="008247DF"/>
    <w:rsid w:val="00824D9D"/>
    <w:rsid w:val="00826081"/>
    <w:rsid w:val="00826AC8"/>
    <w:rsid w:val="00826E1F"/>
    <w:rsid w:val="00827F90"/>
    <w:rsid w:val="0083175D"/>
    <w:rsid w:val="008319EC"/>
    <w:rsid w:val="008328DB"/>
    <w:rsid w:val="0083313F"/>
    <w:rsid w:val="00833298"/>
    <w:rsid w:val="00833CEE"/>
    <w:rsid w:val="0083460D"/>
    <w:rsid w:val="00835825"/>
    <w:rsid w:val="008374D1"/>
    <w:rsid w:val="00837B3C"/>
    <w:rsid w:val="00842450"/>
    <w:rsid w:val="008424AE"/>
    <w:rsid w:val="00842D89"/>
    <w:rsid w:val="00843327"/>
    <w:rsid w:val="008433BE"/>
    <w:rsid w:val="00843EB5"/>
    <w:rsid w:val="008447BD"/>
    <w:rsid w:val="008451BF"/>
    <w:rsid w:val="00847936"/>
    <w:rsid w:val="008505A8"/>
    <w:rsid w:val="00851F3E"/>
    <w:rsid w:val="00853ECA"/>
    <w:rsid w:val="008550D2"/>
    <w:rsid w:val="00855B19"/>
    <w:rsid w:val="0086167C"/>
    <w:rsid w:val="00864694"/>
    <w:rsid w:val="00864C19"/>
    <w:rsid w:val="008660A9"/>
    <w:rsid w:val="00870002"/>
    <w:rsid w:val="008726EB"/>
    <w:rsid w:val="008732FD"/>
    <w:rsid w:val="00874548"/>
    <w:rsid w:val="0087533E"/>
    <w:rsid w:val="00876200"/>
    <w:rsid w:val="0087693C"/>
    <w:rsid w:val="00876D41"/>
    <w:rsid w:val="008771E7"/>
    <w:rsid w:val="00877D8C"/>
    <w:rsid w:val="00880097"/>
    <w:rsid w:val="00881E84"/>
    <w:rsid w:val="00883841"/>
    <w:rsid w:val="00886C04"/>
    <w:rsid w:val="00887181"/>
    <w:rsid w:val="008872F0"/>
    <w:rsid w:val="00887F8C"/>
    <w:rsid w:val="00890A11"/>
    <w:rsid w:val="00890DAC"/>
    <w:rsid w:val="0089273E"/>
    <w:rsid w:val="00892EBA"/>
    <w:rsid w:val="008930D3"/>
    <w:rsid w:val="0089391B"/>
    <w:rsid w:val="00893ABC"/>
    <w:rsid w:val="00893E32"/>
    <w:rsid w:val="00896324"/>
    <w:rsid w:val="00897225"/>
    <w:rsid w:val="00897601"/>
    <w:rsid w:val="00897ADF"/>
    <w:rsid w:val="008A005C"/>
    <w:rsid w:val="008A00A2"/>
    <w:rsid w:val="008A0154"/>
    <w:rsid w:val="008A01BE"/>
    <w:rsid w:val="008A21CF"/>
    <w:rsid w:val="008A30A5"/>
    <w:rsid w:val="008A64F1"/>
    <w:rsid w:val="008A6838"/>
    <w:rsid w:val="008A6E75"/>
    <w:rsid w:val="008A7145"/>
    <w:rsid w:val="008A7C9E"/>
    <w:rsid w:val="008B0BDF"/>
    <w:rsid w:val="008B1056"/>
    <w:rsid w:val="008B16D4"/>
    <w:rsid w:val="008B2011"/>
    <w:rsid w:val="008B2E2A"/>
    <w:rsid w:val="008C18C4"/>
    <w:rsid w:val="008C246A"/>
    <w:rsid w:val="008C368C"/>
    <w:rsid w:val="008C5219"/>
    <w:rsid w:val="008C6815"/>
    <w:rsid w:val="008D0F64"/>
    <w:rsid w:val="008D152B"/>
    <w:rsid w:val="008D21A1"/>
    <w:rsid w:val="008D3227"/>
    <w:rsid w:val="008D4867"/>
    <w:rsid w:val="008D4E11"/>
    <w:rsid w:val="008D58DC"/>
    <w:rsid w:val="008D6173"/>
    <w:rsid w:val="008D68EA"/>
    <w:rsid w:val="008D6CFF"/>
    <w:rsid w:val="008D7ED3"/>
    <w:rsid w:val="008E1DAF"/>
    <w:rsid w:val="008E2F83"/>
    <w:rsid w:val="008E3985"/>
    <w:rsid w:val="008E4311"/>
    <w:rsid w:val="008E495A"/>
    <w:rsid w:val="008E532E"/>
    <w:rsid w:val="008E55E0"/>
    <w:rsid w:val="008E5EE6"/>
    <w:rsid w:val="008E6388"/>
    <w:rsid w:val="008E64FC"/>
    <w:rsid w:val="008E75D3"/>
    <w:rsid w:val="008F000A"/>
    <w:rsid w:val="008F05C0"/>
    <w:rsid w:val="008F10EF"/>
    <w:rsid w:val="008F119A"/>
    <w:rsid w:val="008F1FE6"/>
    <w:rsid w:val="008F223B"/>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5CA"/>
    <w:rsid w:val="00931700"/>
    <w:rsid w:val="00932249"/>
    <w:rsid w:val="00934084"/>
    <w:rsid w:val="0093520F"/>
    <w:rsid w:val="00936B18"/>
    <w:rsid w:val="009403FF"/>
    <w:rsid w:val="00940699"/>
    <w:rsid w:val="009408C9"/>
    <w:rsid w:val="00941FCB"/>
    <w:rsid w:val="0094361A"/>
    <w:rsid w:val="00943A0E"/>
    <w:rsid w:val="00945D7E"/>
    <w:rsid w:val="00945E64"/>
    <w:rsid w:val="009463A8"/>
    <w:rsid w:val="00946B2E"/>
    <w:rsid w:val="00952FE5"/>
    <w:rsid w:val="0095365B"/>
    <w:rsid w:val="0095399C"/>
    <w:rsid w:val="009541FD"/>
    <w:rsid w:val="0095578A"/>
    <w:rsid w:val="00955E81"/>
    <w:rsid w:val="0096131E"/>
    <w:rsid w:val="00961B4C"/>
    <w:rsid w:val="00961D20"/>
    <w:rsid w:val="00962F8A"/>
    <w:rsid w:val="00963160"/>
    <w:rsid w:val="009633E5"/>
    <w:rsid w:val="009657F6"/>
    <w:rsid w:val="00965980"/>
    <w:rsid w:val="0096626C"/>
    <w:rsid w:val="00970A36"/>
    <w:rsid w:val="00972631"/>
    <w:rsid w:val="00972DE7"/>
    <w:rsid w:val="00974B34"/>
    <w:rsid w:val="00974E2B"/>
    <w:rsid w:val="009763BA"/>
    <w:rsid w:val="00976590"/>
    <w:rsid w:val="00976CD8"/>
    <w:rsid w:val="009779B7"/>
    <w:rsid w:val="00980AA3"/>
    <w:rsid w:val="00981DEC"/>
    <w:rsid w:val="00983884"/>
    <w:rsid w:val="00985130"/>
    <w:rsid w:val="00985223"/>
    <w:rsid w:val="0098728C"/>
    <w:rsid w:val="0099042C"/>
    <w:rsid w:val="009908CD"/>
    <w:rsid w:val="00991148"/>
    <w:rsid w:val="00993020"/>
    <w:rsid w:val="009933E9"/>
    <w:rsid w:val="009937AC"/>
    <w:rsid w:val="009967DC"/>
    <w:rsid w:val="009A0CEC"/>
    <w:rsid w:val="009A0EEB"/>
    <w:rsid w:val="009A141B"/>
    <w:rsid w:val="009A14CD"/>
    <w:rsid w:val="009A1977"/>
    <w:rsid w:val="009A1B61"/>
    <w:rsid w:val="009A1E10"/>
    <w:rsid w:val="009A2309"/>
    <w:rsid w:val="009A3645"/>
    <w:rsid w:val="009A3C56"/>
    <w:rsid w:val="009A415A"/>
    <w:rsid w:val="009A53EB"/>
    <w:rsid w:val="009A6765"/>
    <w:rsid w:val="009A75B4"/>
    <w:rsid w:val="009A7E65"/>
    <w:rsid w:val="009B23BC"/>
    <w:rsid w:val="009B6421"/>
    <w:rsid w:val="009B66EC"/>
    <w:rsid w:val="009C16B6"/>
    <w:rsid w:val="009C1F16"/>
    <w:rsid w:val="009C4345"/>
    <w:rsid w:val="009C6F0C"/>
    <w:rsid w:val="009D0774"/>
    <w:rsid w:val="009D14C3"/>
    <w:rsid w:val="009D3C0C"/>
    <w:rsid w:val="009D4CB2"/>
    <w:rsid w:val="009D6402"/>
    <w:rsid w:val="009E043C"/>
    <w:rsid w:val="009E1542"/>
    <w:rsid w:val="009E3323"/>
    <w:rsid w:val="009E3AF8"/>
    <w:rsid w:val="009E3B3F"/>
    <w:rsid w:val="009E5922"/>
    <w:rsid w:val="009E5DAD"/>
    <w:rsid w:val="009E64FA"/>
    <w:rsid w:val="009F0153"/>
    <w:rsid w:val="009F14EF"/>
    <w:rsid w:val="009F66C4"/>
    <w:rsid w:val="009F6C34"/>
    <w:rsid w:val="009F75CC"/>
    <w:rsid w:val="009F768C"/>
    <w:rsid w:val="00A00140"/>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10F"/>
    <w:rsid w:val="00A300EE"/>
    <w:rsid w:val="00A310EF"/>
    <w:rsid w:val="00A33C41"/>
    <w:rsid w:val="00A34E95"/>
    <w:rsid w:val="00A3576C"/>
    <w:rsid w:val="00A35E29"/>
    <w:rsid w:val="00A36B43"/>
    <w:rsid w:val="00A40432"/>
    <w:rsid w:val="00A4068D"/>
    <w:rsid w:val="00A432BD"/>
    <w:rsid w:val="00A44425"/>
    <w:rsid w:val="00A46A23"/>
    <w:rsid w:val="00A46A81"/>
    <w:rsid w:val="00A477CE"/>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1C2C"/>
    <w:rsid w:val="00A735CF"/>
    <w:rsid w:val="00A73910"/>
    <w:rsid w:val="00A73D3B"/>
    <w:rsid w:val="00A74808"/>
    <w:rsid w:val="00A748E3"/>
    <w:rsid w:val="00A7710A"/>
    <w:rsid w:val="00A778B1"/>
    <w:rsid w:val="00A8064A"/>
    <w:rsid w:val="00A812E0"/>
    <w:rsid w:val="00A8376A"/>
    <w:rsid w:val="00A83E74"/>
    <w:rsid w:val="00A8411B"/>
    <w:rsid w:val="00A86B0F"/>
    <w:rsid w:val="00A86B7E"/>
    <w:rsid w:val="00A87D2D"/>
    <w:rsid w:val="00A91778"/>
    <w:rsid w:val="00A91D82"/>
    <w:rsid w:val="00A92410"/>
    <w:rsid w:val="00A95683"/>
    <w:rsid w:val="00A9669F"/>
    <w:rsid w:val="00A970B8"/>
    <w:rsid w:val="00AA1CE8"/>
    <w:rsid w:val="00AA6799"/>
    <w:rsid w:val="00AA7716"/>
    <w:rsid w:val="00AB158C"/>
    <w:rsid w:val="00AB56DB"/>
    <w:rsid w:val="00AB6939"/>
    <w:rsid w:val="00AC0E95"/>
    <w:rsid w:val="00AC37C3"/>
    <w:rsid w:val="00AC7577"/>
    <w:rsid w:val="00AC78D6"/>
    <w:rsid w:val="00AD07D2"/>
    <w:rsid w:val="00AD0A03"/>
    <w:rsid w:val="00AD0AFA"/>
    <w:rsid w:val="00AD0D37"/>
    <w:rsid w:val="00AD2A17"/>
    <w:rsid w:val="00AD36A7"/>
    <w:rsid w:val="00AD3BDB"/>
    <w:rsid w:val="00AD4BC4"/>
    <w:rsid w:val="00AD4F3D"/>
    <w:rsid w:val="00AD5967"/>
    <w:rsid w:val="00AD6785"/>
    <w:rsid w:val="00AD78F0"/>
    <w:rsid w:val="00AE08D9"/>
    <w:rsid w:val="00AE16AC"/>
    <w:rsid w:val="00AE297E"/>
    <w:rsid w:val="00AE49EF"/>
    <w:rsid w:val="00AE62F4"/>
    <w:rsid w:val="00AE6928"/>
    <w:rsid w:val="00AE72D7"/>
    <w:rsid w:val="00AE7FC8"/>
    <w:rsid w:val="00AF324F"/>
    <w:rsid w:val="00AF4377"/>
    <w:rsid w:val="00AF594D"/>
    <w:rsid w:val="00AF75F6"/>
    <w:rsid w:val="00B01523"/>
    <w:rsid w:val="00B01925"/>
    <w:rsid w:val="00B04164"/>
    <w:rsid w:val="00B041A6"/>
    <w:rsid w:val="00B062B5"/>
    <w:rsid w:val="00B073F1"/>
    <w:rsid w:val="00B07AA8"/>
    <w:rsid w:val="00B1025B"/>
    <w:rsid w:val="00B104F3"/>
    <w:rsid w:val="00B108B6"/>
    <w:rsid w:val="00B1121B"/>
    <w:rsid w:val="00B12BC4"/>
    <w:rsid w:val="00B15500"/>
    <w:rsid w:val="00B15836"/>
    <w:rsid w:val="00B20F24"/>
    <w:rsid w:val="00B21C88"/>
    <w:rsid w:val="00B21D4C"/>
    <w:rsid w:val="00B23A38"/>
    <w:rsid w:val="00B23E4B"/>
    <w:rsid w:val="00B23FE2"/>
    <w:rsid w:val="00B24A28"/>
    <w:rsid w:val="00B26BD5"/>
    <w:rsid w:val="00B278DA"/>
    <w:rsid w:val="00B304B4"/>
    <w:rsid w:val="00B304F5"/>
    <w:rsid w:val="00B31B76"/>
    <w:rsid w:val="00B360B8"/>
    <w:rsid w:val="00B36A92"/>
    <w:rsid w:val="00B37BF4"/>
    <w:rsid w:val="00B43EA5"/>
    <w:rsid w:val="00B44F04"/>
    <w:rsid w:val="00B45A67"/>
    <w:rsid w:val="00B463B4"/>
    <w:rsid w:val="00B4767A"/>
    <w:rsid w:val="00B52B4F"/>
    <w:rsid w:val="00B55CB7"/>
    <w:rsid w:val="00B5612B"/>
    <w:rsid w:val="00B56D3A"/>
    <w:rsid w:val="00B60779"/>
    <w:rsid w:val="00B60F4B"/>
    <w:rsid w:val="00B60FBE"/>
    <w:rsid w:val="00B6178B"/>
    <w:rsid w:val="00B61B94"/>
    <w:rsid w:val="00B6565C"/>
    <w:rsid w:val="00B6616C"/>
    <w:rsid w:val="00B67508"/>
    <w:rsid w:val="00B67872"/>
    <w:rsid w:val="00B67B09"/>
    <w:rsid w:val="00B7120C"/>
    <w:rsid w:val="00B751E2"/>
    <w:rsid w:val="00B75537"/>
    <w:rsid w:val="00B8072E"/>
    <w:rsid w:val="00B829D7"/>
    <w:rsid w:val="00B82CCF"/>
    <w:rsid w:val="00B83F18"/>
    <w:rsid w:val="00B85305"/>
    <w:rsid w:val="00B85491"/>
    <w:rsid w:val="00B85929"/>
    <w:rsid w:val="00B86642"/>
    <w:rsid w:val="00B87D28"/>
    <w:rsid w:val="00B90D20"/>
    <w:rsid w:val="00B92300"/>
    <w:rsid w:val="00B935E1"/>
    <w:rsid w:val="00B936D1"/>
    <w:rsid w:val="00B9623B"/>
    <w:rsid w:val="00B96B18"/>
    <w:rsid w:val="00B97192"/>
    <w:rsid w:val="00B9744D"/>
    <w:rsid w:val="00BA3987"/>
    <w:rsid w:val="00BA55F8"/>
    <w:rsid w:val="00BA5DAA"/>
    <w:rsid w:val="00BA7659"/>
    <w:rsid w:val="00BA7984"/>
    <w:rsid w:val="00BB0E19"/>
    <w:rsid w:val="00BB17B9"/>
    <w:rsid w:val="00BB25F3"/>
    <w:rsid w:val="00BB33A3"/>
    <w:rsid w:val="00BB3EF7"/>
    <w:rsid w:val="00BB4FA9"/>
    <w:rsid w:val="00BB53A6"/>
    <w:rsid w:val="00BB792E"/>
    <w:rsid w:val="00BC0063"/>
    <w:rsid w:val="00BC1D72"/>
    <w:rsid w:val="00BC2884"/>
    <w:rsid w:val="00BC3366"/>
    <w:rsid w:val="00BD0FF4"/>
    <w:rsid w:val="00BD62C1"/>
    <w:rsid w:val="00BD7083"/>
    <w:rsid w:val="00BD73D9"/>
    <w:rsid w:val="00BE0B52"/>
    <w:rsid w:val="00BE1216"/>
    <w:rsid w:val="00BE1248"/>
    <w:rsid w:val="00BE1FA0"/>
    <w:rsid w:val="00BE72DD"/>
    <w:rsid w:val="00BE75C6"/>
    <w:rsid w:val="00BF0FF0"/>
    <w:rsid w:val="00BF1A57"/>
    <w:rsid w:val="00BF1F8C"/>
    <w:rsid w:val="00BF28CB"/>
    <w:rsid w:val="00BF39E7"/>
    <w:rsid w:val="00BF4F26"/>
    <w:rsid w:val="00C00746"/>
    <w:rsid w:val="00C013F8"/>
    <w:rsid w:val="00C01BE2"/>
    <w:rsid w:val="00C03C56"/>
    <w:rsid w:val="00C0617A"/>
    <w:rsid w:val="00C062EF"/>
    <w:rsid w:val="00C101BC"/>
    <w:rsid w:val="00C16032"/>
    <w:rsid w:val="00C1786C"/>
    <w:rsid w:val="00C20583"/>
    <w:rsid w:val="00C21DA5"/>
    <w:rsid w:val="00C22D29"/>
    <w:rsid w:val="00C23A99"/>
    <w:rsid w:val="00C25972"/>
    <w:rsid w:val="00C26667"/>
    <w:rsid w:val="00C26A07"/>
    <w:rsid w:val="00C30EEC"/>
    <w:rsid w:val="00C31757"/>
    <w:rsid w:val="00C33E4E"/>
    <w:rsid w:val="00C37327"/>
    <w:rsid w:val="00C3767C"/>
    <w:rsid w:val="00C40445"/>
    <w:rsid w:val="00C41678"/>
    <w:rsid w:val="00C43250"/>
    <w:rsid w:val="00C43765"/>
    <w:rsid w:val="00C4404E"/>
    <w:rsid w:val="00C45FE6"/>
    <w:rsid w:val="00C46E23"/>
    <w:rsid w:val="00C47B47"/>
    <w:rsid w:val="00C50FD3"/>
    <w:rsid w:val="00C51429"/>
    <w:rsid w:val="00C51782"/>
    <w:rsid w:val="00C54461"/>
    <w:rsid w:val="00C547B7"/>
    <w:rsid w:val="00C54A56"/>
    <w:rsid w:val="00C554CB"/>
    <w:rsid w:val="00C57345"/>
    <w:rsid w:val="00C6074A"/>
    <w:rsid w:val="00C61759"/>
    <w:rsid w:val="00C617CE"/>
    <w:rsid w:val="00C63DB4"/>
    <w:rsid w:val="00C65D83"/>
    <w:rsid w:val="00C66224"/>
    <w:rsid w:val="00C668BE"/>
    <w:rsid w:val="00C66EA9"/>
    <w:rsid w:val="00C66F8B"/>
    <w:rsid w:val="00C72689"/>
    <w:rsid w:val="00C7399A"/>
    <w:rsid w:val="00C73B3E"/>
    <w:rsid w:val="00C7472F"/>
    <w:rsid w:val="00C748FF"/>
    <w:rsid w:val="00C75446"/>
    <w:rsid w:val="00C76FDA"/>
    <w:rsid w:val="00C772A1"/>
    <w:rsid w:val="00C80405"/>
    <w:rsid w:val="00C82625"/>
    <w:rsid w:val="00C8510E"/>
    <w:rsid w:val="00C86973"/>
    <w:rsid w:val="00C911A2"/>
    <w:rsid w:val="00C91987"/>
    <w:rsid w:val="00C91A96"/>
    <w:rsid w:val="00C92E9F"/>
    <w:rsid w:val="00C94E49"/>
    <w:rsid w:val="00C958D0"/>
    <w:rsid w:val="00CA0C07"/>
    <w:rsid w:val="00CA0E9F"/>
    <w:rsid w:val="00CA1BFD"/>
    <w:rsid w:val="00CA3544"/>
    <w:rsid w:val="00CA39C6"/>
    <w:rsid w:val="00CA3E20"/>
    <w:rsid w:val="00CA462C"/>
    <w:rsid w:val="00CA4A07"/>
    <w:rsid w:val="00CA7F2C"/>
    <w:rsid w:val="00CB21F2"/>
    <w:rsid w:val="00CB3DCE"/>
    <w:rsid w:val="00CC1623"/>
    <w:rsid w:val="00CC1FB7"/>
    <w:rsid w:val="00CC3C48"/>
    <w:rsid w:val="00CC56B0"/>
    <w:rsid w:val="00CC586C"/>
    <w:rsid w:val="00CC7F84"/>
    <w:rsid w:val="00CD1741"/>
    <w:rsid w:val="00CD1FB5"/>
    <w:rsid w:val="00CD2B0E"/>
    <w:rsid w:val="00CD383E"/>
    <w:rsid w:val="00CD5743"/>
    <w:rsid w:val="00CD5B19"/>
    <w:rsid w:val="00CD7571"/>
    <w:rsid w:val="00CE0E1F"/>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07FA7"/>
    <w:rsid w:val="00D11244"/>
    <w:rsid w:val="00D12B27"/>
    <w:rsid w:val="00D133B0"/>
    <w:rsid w:val="00D15784"/>
    <w:rsid w:val="00D215F7"/>
    <w:rsid w:val="00D21F78"/>
    <w:rsid w:val="00D220B9"/>
    <w:rsid w:val="00D222C2"/>
    <w:rsid w:val="00D22E83"/>
    <w:rsid w:val="00D23736"/>
    <w:rsid w:val="00D23903"/>
    <w:rsid w:val="00D23F3D"/>
    <w:rsid w:val="00D24BE1"/>
    <w:rsid w:val="00D300DA"/>
    <w:rsid w:val="00D34115"/>
    <w:rsid w:val="00D36137"/>
    <w:rsid w:val="00D376A4"/>
    <w:rsid w:val="00D377E4"/>
    <w:rsid w:val="00D4307D"/>
    <w:rsid w:val="00D43119"/>
    <w:rsid w:val="00D43D22"/>
    <w:rsid w:val="00D44AD3"/>
    <w:rsid w:val="00D464B7"/>
    <w:rsid w:val="00D466D0"/>
    <w:rsid w:val="00D46D1F"/>
    <w:rsid w:val="00D50E51"/>
    <w:rsid w:val="00D50F72"/>
    <w:rsid w:val="00D52821"/>
    <w:rsid w:val="00D54BBA"/>
    <w:rsid w:val="00D55B26"/>
    <w:rsid w:val="00D57A95"/>
    <w:rsid w:val="00D57CAC"/>
    <w:rsid w:val="00D60085"/>
    <w:rsid w:val="00D60E9A"/>
    <w:rsid w:val="00D616F4"/>
    <w:rsid w:val="00D62561"/>
    <w:rsid w:val="00D63D88"/>
    <w:rsid w:val="00D666BC"/>
    <w:rsid w:val="00D6674D"/>
    <w:rsid w:val="00D711D3"/>
    <w:rsid w:val="00D72A16"/>
    <w:rsid w:val="00D72FBA"/>
    <w:rsid w:val="00D73496"/>
    <w:rsid w:val="00D734CE"/>
    <w:rsid w:val="00D7383D"/>
    <w:rsid w:val="00D75D9B"/>
    <w:rsid w:val="00D77835"/>
    <w:rsid w:val="00D8336E"/>
    <w:rsid w:val="00D838F8"/>
    <w:rsid w:val="00D84273"/>
    <w:rsid w:val="00D93F5B"/>
    <w:rsid w:val="00D941BA"/>
    <w:rsid w:val="00D9483B"/>
    <w:rsid w:val="00D94900"/>
    <w:rsid w:val="00D95292"/>
    <w:rsid w:val="00D96940"/>
    <w:rsid w:val="00D970BE"/>
    <w:rsid w:val="00D97C00"/>
    <w:rsid w:val="00D97DB3"/>
    <w:rsid w:val="00DA2FFC"/>
    <w:rsid w:val="00DA402A"/>
    <w:rsid w:val="00DA708E"/>
    <w:rsid w:val="00DA7A02"/>
    <w:rsid w:val="00DB0218"/>
    <w:rsid w:val="00DB0392"/>
    <w:rsid w:val="00DB1581"/>
    <w:rsid w:val="00DB205D"/>
    <w:rsid w:val="00DB3506"/>
    <w:rsid w:val="00DB4697"/>
    <w:rsid w:val="00DB4EDB"/>
    <w:rsid w:val="00DB567E"/>
    <w:rsid w:val="00DC1FCB"/>
    <w:rsid w:val="00DC206F"/>
    <w:rsid w:val="00DC2AE9"/>
    <w:rsid w:val="00DC3197"/>
    <w:rsid w:val="00DC5668"/>
    <w:rsid w:val="00DC6021"/>
    <w:rsid w:val="00DC7A71"/>
    <w:rsid w:val="00DD04E2"/>
    <w:rsid w:val="00DD0829"/>
    <w:rsid w:val="00DD172E"/>
    <w:rsid w:val="00DD2A09"/>
    <w:rsid w:val="00DD35DA"/>
    <w:rsid w:val="00DD4295"/>
    <w:rsid w:val="00DD4902"/>
    <w:rsid w:val="00DE1903"/>
    <w:rsid w:val="00DE2267"/>
    <w:rsid w:val="00DE55EC"/>
    <w:rsid w:val="00DE5CEC"/>
    <w:rsid w:val="00DE60BB"/>
    <w:rsid w:val="00DE6572"/>
    <w:rsid w:val="00DE6733"/>
    <w:rsid w:val="00DF00A1"/>
    <w:rsid w:val="00DF0C94"/>
    <w:rsid w:val="00DF1C4E"/>
    <w:rsid w:val="00DF420F"/>
    <w:rsid w:val="00DF53BE"/>
    <w:rsid w:val="00DF5D11"/>
    <w:rsid w:val="00DF5E38"/>
    <w:rsid w:val="00DF5F30"/>
    <w:rsid w:val="00DF5F63"/>
    <w:rsid w:val="00DF6032"/>
    <w:rsid w:val="00DF65DF"/>
    <w:rsid w:val="00DF6785"/>
    <w:rsid w:val="00DF7E97"/>
    <w:rsid w:val="00E04585"/>
    <w:rsid w:val="00E05E06"/>
    <w:rsid w:val="00E07353"/>
    <w:rsid w:val="00E10054"/>
    <w:rsid w:val="00E10C31"/>
    <w:rsid w:val="00E10F0B"/>
    <w:rsid w:val="00E1174A"/>
    <w:rsid w:val="00E1191E"/>
    <w:rsid w:val="00E127A7"/>
    <w:rsid w:val="00E13523"/>
    <w:rsid w:val="00E14132"/>
    <w:rsid w:val="00E175FC"/>
    <w:rsid w:val="00E177A2"/>
    <w:rsid w:val="00E2027B"/>
    <w:rsid w:val="00E2033D"/>
    <w:rsid w:val="00E21290"/>
    <w:rsid w:val="00E24A0B"/>
    <w:rsid w:val="00E257E4"/>
    <w:rsid w:val="00E27EE0"/>
    <w:rsid w:val="00E302BF"/>
    <w:rsid w:val="00E30E3D"/>
    <w:rsid w:val="00E319E4"/>
    <w:rsid w:val="00E33EB8"/>
    <w:rsid w:val="00E351B8"/>
    <w:rsid w:val="00E35513"/>
    <w:rsid w:val="00E3601D"/>
    <w:rsid w:val="00E37314"/>
    <w:rsid w:val="00E422E0"/>
    <w:rsid w:val="00E426D8"/>
    <w:rsid w:val="00E4370E"/>
    <w:rsid w:val="00E465ED"/>
    <w:rsid w:val="00E46C64"/>
    <w:rsid w:val="00E47660"/>
    <w:rsid w:val="00E47DD5"/>
    <w:rsid w:val="00E52121"/>
    <w:rsid w:val="00E522DD"/>
    <w:rsid w:val="00E56917"/>
    <w:rsid w:val="00E56A79"/>
    <w:rsid w:val="00E56B92"/>
    <w:rsid w:val="00E574CE"/>
    <w:rsid w:val="00E57575"/>
    <w:rsid w:val="00E601E7"/>
    <w:rsid w:val="00E6061A"/>
    <w:rsid w:val="00E63C3A"/>
    <w:rsid w:val="00E648F4"/>
    <w:rsid w:val="00E67DA6"/>
    <w:rsid w:val="00E709E4"/>
    <w:rsid w:val="00E73962"/>
    <w:rsid w:val="00E7454A"/>
    <w:rsid w:val="00E754D8"/>
    <w:rsid w:val="00E758AE"/>
    <w:rsid w:val="00E77EFE"/>
    <w:rsid w:val="00E82855"/>
    <w:rsid w:val="00E82D98"/>
    <w:rsid w:val="00E838AC"/>
    <w:rsid w:val="00E84708"/>
    <w:rsid w:val="00E86D29"/>
    <w:rsid w:val="00E8754B"/>
    <w:rsid w:val="00E876D7"/>
    <w:rsid w:val="00E877EC"/>
    <w:rsid w:val="00E90F68"/>
    <w:rsid w:val="00E910D1"/>
    <w:rsid w:val="00E910D5"/>
    <w:rsid w:val="00E92364"/>
    <w:rsid w:val="00E94ADC"/>
    <w:rsid w:val="00E952DC"/>
    <w:rsid w:val="00EA0858"/>
    <w:rsid w:val="00EA445D"/>
    <w:rsid w:val="00EA4461"/>
    <w:rsid w:val="00EA58D5"/>
    <w:rsid w:val="00EA5C5C"/>
    <w:rsid w:val="00EA67EF"/>
    <w:rsid w:val="00EA77E3"/>
    <w:rsid w:val="00EB3135"/>
    <w:rsid w:val="00EB3786"/>
    <w:rsid w:val="00EB5D8F"/>
    <w:rsid w:val="00EB6163"/>
    <w:rsid w:val="00EB6C6D"/>
    <w:rsid w:val="00EB7CAD"/>
    <w:rsid w:val="00EC0437"/>
    <w:rsid w:val="00EC1B0B"/>
    <w:rsid w:val="00EC33E7"/>
    <w:rsid w:val="00EC427C"/>
    <w:rsid w:val="00EC4581"/>
    <w:rsid w:val="00EC7FF1"/>
    <w:rsid w:val="00ED158C"/>
    <w:rsid w:val="00ED5014"/>
    <w:rsid w:val="00ED64F4"/>
    <w:rsid w:val="00ED6DB8"/>
    <w:rsid w:val="00ED79E6"/>
    <w:rsid w:val="00EE484B"/>
    <w:rsid w:val="00EE6CFC"/>
    <w:rsid w:val="00EE7607"/>
    <w:rsid w:val="00EE7F4F"/>
    <w:rsid w:val="00EF0994"/>
    <w:rsid w:val="00EF1242"/>
    <w:rsid w:val="00EF14B7"/>
    <w:rsid w:val="00EF1E94"/>
    <w:rsid w:val="00EF36FC"/>
    <w:rsid w:val="00EF4819"/>
    <w:rsid w:val="00EF56C1"/>
    <w:rsid w:val="00EF603E"/>
    <w:rsid w:val="00F029CB"/>
    <w:rsid w:val="00F02A39"/>
    <w:rsid w:val="00F02B44"/>
    <w:rsid w:val="00F032B8"/>
    <w:rsid w:val="00F05BC6"/>
    <w:rsid w:val="00F0690B"/>
    <w:rsid w:val="00F130DC"/>
    <w:rsid w:val="00F145A8"/>
    <w:rsid w:val="00F14701"/>
    <w:rsid w:val="00F1531D"/>
    <w:rsid w:val="00F15B2D"/>
    <w:rsid w:val="00F17472"/>
    <w:rsid w:val="00F1750A"/>
    <w:rsid w:val="00F200D9"/>
    <w:rsid w:val="00F20B02"/>
    <w:rsid w:val="00F21978"/>
    <w:rsid w:val="00F21FCF"/>
    <w:rsid w:val="00F2381C"/>
    <w:rsid w:val="00F2457C"/>
    <w:rsid w:val="00F25B8C"/>
    <w:rsid w:val="00F26310"/>
    <w:rsid w:val="00F27708"/>
    <w:rsid w:val="00F31889"/>
    <w:rsid w:val="00F326A7"/>
    <w:rsid w:val="00F33A37"/>
    <w:rsid w:val="00F3480F"/>
    <w:rsid w:val="00F350C3"/>
    <w:rsid w:val="00F356E2"/>
    <w:rsid w:val="00F36DE6"/>
    <w:rsid w:val="00F37606"/>
    <w:rsid w:val="00F50964"/>
    <w:rsid w:val="00F541BA"/>
    <w:rsid w:val="00F544F4"/>
    <w:rsid w:val="00F551C2"/>
    <w:rsid w:val="00F616D0"/>
    <w:rsid w:val="00F656BD"/>
    <w:rsid w:val="00F6623D"/>
    <w:rsid w:val="00F67D0A"/>
    <w:rsid w:val="00F70FFC"/>
    <w:rsid w:val="00F71AC4"/>
    <w:rsid w:val="00F71AD0"/>
    <w:rsid w:val="00F72DEA"/>
    <w:rsid w:val="00F733ED"/>
    <w:rsid w:val="00F77BD5"/>
    <w:rsid w:val="00F807C5"/>
    <w:rsid w:val="00F80E2B"/>
    <w:rsid w:val="00F82A9B"/>
    <w:rsid w:val="00F8378F"/>
    <w:rsid w:val="00F84A36"/>
    <w:rsid w:val="00F85258"/>
    <w:rsid w:val="00F85618"/>
    <w:rsid w:val="00F85BA4"/>
    <w:rsid w:val="00F86D97"/>
    <w:rsid w:val="00F91C5D"/>
    <w:rsid w:val="00F92C5B"/>
    <w:rsid w:val="00F937E8"/>
    <w:rsid w:val="00F94695"/>
    <w:rsid w:val="00F94911"/>
    <w:rsid w:val="00F94A3E"/>
    <w:rsid w:val="00F94F19"/>
    <w:rsid w:val="00F9504D"/>
    <w:rsid w:val="00F964A3"/>
    <w:rsid w:val="00F9727A"/>
    <w:rsid w:val="00FA1B1B"/>
    <w:rsid w:val="00FA32AF"/>
    <w:rsid w:val="00FA3EAA"/>
    <w:rsid w:val="00FA4920"/>
    <w:rsid w:val="00FA49B3"/>
    <w:rsid w:val="00FA4AA8"/>
    <w:rsid w:val="00FB2105"/>
    <w:rsid w:val="00FB3410"/>
    <w:rsid w:val="00FB3AB5"/>
    <w:rsid w:val="00FB43E5"/>
    <w:rsid w:val="00FB56F3"/>
    <w:rsid w:val="00FB618B"/>
    <w:rsid w:val="00FB6EEE"/>
    <w:rsid w:val="00FB734D"/>
    <w:rsid w:val="00FC052A"/>
    <w:rsid w:val="00FC37EF"/>
    <w:rsid w:val="00FC4103"/>
    <w:rsid w:val="00FC5A2F"/>
    <w:rsid w:val="00FC5E12"/>
    <w:rsid w:val="00FD02C8"/>
    <w:rsid w:val="00FD07F9"/>
    <w:rsid w:val="00FD0ABC"/>
    <w:rsid w:val="00FD262C"/>
    <w:rsid w:val="00FD3415"/>
    <w:rsid w:val="00FD3555"/>
    <w:rsid w:val="00FD498B"/>
    <w:rsid w:val="00FD528F"/>
    <w:rsid w:val="00FD78EC"/>
    <w:rsid w:val="00FE1BFE"/>
    <w:rsid w:val="00FE59A4"/>
    <w:rsid w:val="00FE5F9C"/>
    <w:rsid w:val="00FE730D"/>
    <w:rsid w:val="00FE78DF"/>
    <w:rsid w:val="00FE7C05"/>
    <w:rsid w:val="00FF16ED"/>
    <w:rsid w:val="00FF312D"/>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4E18D00-CDA9-4106-8B14-8BD3A157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styleId="afffffc">
    <w:name w:val="List"/>
    <w:basedOn w:val="a"/>
    <w:uiPriority w:val="99"/>
    <w:unhideWhenUsed/>
    <w:rsid w:val="0079632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50597771">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72398522">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92EF-F642-4C90-92F3-331F8CBA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Pages>
  <Words>5606</Words>
  <Characters>31955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ПК</cp:lastModifiedBy>
  <cp:revision>130</cp:revision>
  <cp:lastPrinted>2021-06-24T12:53:00Z</cp:lastPrinted>
  <dcterms:created xsi:type="dcterms:W3CDTF">2022-09-11T11:01:00Z</dcterms:created>
  <dcterms:modified xsi:type="dcterms:W3CDTF">2024-01-21T20:56:00Z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